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9CD" w:rsidRPr="00AF63CD" w:rsidRDefault="007F69CD" w:rsidP="00AF63CD">
      <w:pPr>
        <w:spacing w:after="0" w:line="240" w:lineRule="auto"/>
        <w:rPr>
          <w:rFonts w:asciiTheme="majorHAnsi" w:eastAsia="Times New Roman" w:hAnsiTheme="majorHAnsi" w:cs="Arial"/>
          <w:b/>
          <w:bCs/>
          <w:color w:val="000000"/>
          <w:sz w:val="24"/>
          <w:szCs w:val="24"/>
          <w:lang w:eastAsia="fi-FI"/>
        </w:rPr>
      </w:pPr>
      <w:bookmarkStart w:id="0" w:name="_GoBack"/>
      <w:bookmarkEnd w:id="0"/>
      <w:r w:rsidRPr="007F69CD">
        <w:rPr>
          <w:rFonts w:asciiTheme="majorHAnsi" w:eastAsia="Times New Roman" w:hAnsiTheme="majorHAnsi" w:cs="Arial"/>
          <w:b/>
          <w:bCs/>
          <w:color w:val="000000"/>
          <w:sz w:val="24"/>
          <w:szCs w:val="24"/>
          <w:lang w:eastAsia="fi-FI"/>
        </w:rPr>
        <w:t>PALKANKOROTUS</w:t>
      </w:r>
      <w:r w:rsidRPr="00AF63CD">
        <w:rPr>
          <w:rFonts w:asciiTheme="majorHAnsi" w:eastAsia="Times New Roman" w:hAnsiTheme="majorHAnsi" w:cs="Arial"/>
          <w:b/>
          <w:bCs/>
          <w:color w:val="000000"/>
          <w:sz w:val="24"/>
          <w:szCs w:val="24"/>
          <w:lang w:eastAsia="fi-FI"/>
        </w:rPr>
        <w:t>ESITYS</w:t>
      </w:r>
    </w:p>
    <w:p w:rsidR="007F69CD" w:rsidRPr="00AF63CD" w:rsidRDefault="007F69CD" w:rsidP="00AF63CD">
      <w:pPr>
        <w:spacing w:after="0" w:line="240" w:lineRule="auto"/>
        <w:rPr>
          <w:rFonts w:asciiTheme="majorHAnsi" w:eastAsia="MS Mincho" w:hAnsiTheme="majorHAnsi" w:cs="Times New Roman"/>
          <w:b/>
          <w:sz w:val="24"/>
          <w:szCs w:val="24"/>
          <w:lang w:eastAsia="fi-FI"/>
        </w:rPr>
      </w:pPr>
    </w:p>
    <w:p w:rsidR="007F69CD" w:rsidRPr="007F69CD" w:rsidRDefault="007F69CD" w:rsidP="00AF63CD">
      <w:pPr>
        <w:spacing w:after="0" w:line="240" w:lineRule="auto"/>
        <w:rPr>
          <w:rFonts w:asciiTheme="majorHAnsi" w:eastAsia="MS Mincho" w:hAnsiTheme="majorHAnsi" w:cs="Times New Roman"/>
          <w:b/>
          <w:sz w:val="24"/>
          <w:szCs w:val="24"/>
          <w:lang w:eastAsia="fi-FI"/>
        </w:rPr>
      </w:pPr>
      <w:r w:rsidRPr="007F69CD">
        <w:rPr>
          <w:rFonts w:asciiTheme="majorHAnsi" w:eastAsia="MS Mincho" w:hAnsiTheme="majorHAnsi" w:cs="Times New Roman"/>
          <w:b/>
          <w:sz w:val="24"/>
          <w:szCs w:val="24"/>
          <w:lang w:eastAsia="fi-FI"/>
        </w:rPr>
        <w:t>Työntekijän nimi:</w:t>
      </w:r>
    </w:p>
    <w:p w:rsidR="007F69CD" w:rsidRPr="007F69CD" w:rsidRDefault="007F69CD" w:rsidP="00AF63CD">
      <w:pPr>
        <w:spacing w:after="0" w:line="240" w:lineRule="auto"/>
        <w:rPr>
          <w:rFonts w:asciiTheme="majorHAnsi" w:eastAsia="MS Mincho" w:hAnsiTheme="majorHAnsi" w:cs="Times New Roman"/>
          <w:b/>
          <w:sz w:val="24"/>
          <w:szCs w:val="24"/>
          <w:lang w:eastAsia="fi-FI"/>
        </w:rPr>
      </w:pPr>
      <w:r w:rsidRPr="007F69CD">
        <w:rPr>
          <w:rFonts w:asciiTheme="majorHAnsi" w:eastAsia="MS Mincho" w:hAnsiTheme="majorHAnsi" w:cs="Times New Roman"/>
          <w:b/>
          <w:sz w:val="24"/>
          <w:szCs w:val="24"/>
          <w:lang w:eastAsia="fi-FI"/>
        </w:rPr>
        <w:t xml:space="preserve">Tehtävänimike: </w:t>
      </w:r>
      <w:r w:rsidRPr="00AF63CD">
        <w:rPr>
          <w:rFonts w:asciiTheme="majorHAnsi" w:eastAsia="MS Mincho" w:hAnsiTheme="majorHAnsi" w:cs="Times New Roman"/>
          <w:sz w:val="24"/>
          <w:szCs w:val="24"/>
          <w:lang w:eastAsia="fi-FI"/>
        </w:rPr>
        <w:t>Varhaiskasvatuksen erityisopettaja / erityislastentarhanopettaja</w:t>
      </w:r>
    </w:p>
    <w:p w:rsidR="007F69CD" w:rsidRPr="007F69CD" w:rsidRDefault="007F69CD" w:rsidP="00AF63CD">
      <w:pPr>
        <w:spacing w:after="0" w:line="240" w:lineRule="auto"/>
        <w:rPr>
          <w:rFonts w:asciiTheme="majorHAnsi" w:eastAsia="MS Mincho" w:hAnsiTheme="majorHAnsi" w:cs="Times New Roman"/>
          <w:i/>
          <w:sz w:val="24"/>
          <w:szCs w:val="24"/>
          <w:lang w:eastAsia="fi-FI"/>
        </w:rPr>
      </w:pPr>
      <w:r w:rsidRPr="007F69CD">
        <w:rPr>
          <w:rFonts w:asciiTheme="majorHAnsi" w:eastAsia="MS Mincho" w:hAnsiTheme="majorHAnsi" w:cs="Times New Roman"/>
          <w:b/>
          <w:sz w:val="24"/>
          <w:szCs w:val="24"/>
          <w:lang w:eastAsia="fi-FI"/>
        </w:rPr>
        <w:t xml:space="preserve">Työsuhteen alkamispäivämäärä: </w:t>
      </w:r>
    </w:p>
    <w:p w:rsidR="007F69CD" w:rsidRPr="007F69CD" w:rsidRDefault="007F69CD" w:rsidP="00AF63CD">
      <w:pPr>
        <w:spacing w:after="0" w:line="240" w:lineRule="auto"/>
        <w:rPr>
          <w:rFonts w:asciiTheme="majorHAnsi" w:eastAsia="MS Mincho" w:hAnsiTheme="majorHAnsi" w:cs="Times New Roman"/>
          <w:i/>
          <w:sz w:val="24"/>
          <w:szCs w:val="24"/>
          <w:lang w:eastAsia="fi-FI"/>
        </w:rPr>
      </w:pPr>
    </w:p>
    <w:p w:rsidR="007F69CD" w:rsidRPr="007F69CD" w:rsidRDefault="007F69CD" w:rsidP="00AF63CD">
      <w:pPr>
        <w:spacing w:after="0" w:line="240" w:lineRule="auto"/>
        <w:rPr>
          <w:rFonts w:asciiTheme="majorHAnsi" w:eastAsia="MS Mincho" w:hAnsiTheme="majorHAnsi" w:cs="Times New Roman"/>
          <w:b/>
          <w:sz w:val="24"/>
          <w:szCs w:val="24"/>
          <w:lang w:eastAsia="fi-FI"/>
        </w:rPr>
      </w:pPr>
      <w:r w:rsidRPr="007F69CD">
        <w:rPr>
          <w:rFonts w:asciiTheme="majorHAnsi" w:eastAsia="MS Mincho" w:hAnsiTheme="majorHAnsi" w:cs="Times New Roman"/>
          <w:b/>
          <w:sz w:val="24"/>
          <w:szCs w:val="24"/>
          <w:lang w:eastAsia="fi-FI"/>
        </w:rPr>
        <w:t xml:space="preserve">Hinnoittelukohdan palkan alaraja: </w:t>
      </w:r>
      <w:r w:rsidRPr="00AF63CD">
        <w:rPr>
          <w:rFonts w:asciiTheme="majorHAnsi" w:eastAsia="MS Mincho" w:hAnsiTheme="majorHAnsi" w:cs="Times New Roman"/>
          <w:sz w:val="24"/>
          <w:szCs w:val="24"/>
          <w:lang w:eastAsia="fi-FI"/>
        </w:rPr>
        <w:t>2548,81 €</w:t>
      </w:r>
    </w:p>
    <w:p w:rsidR="007F69CD" w:rsidRPr="007F69CD" w:rsidRDefault="007F69CD" w:rsidP="00AF63CD">
      <w:pPr>
        <w:spacing w:after="0" w:line="240" w:lineRule="auto"/>
        <w:rPr>
          <w:rFonts w:asciiTheme="majorHAnsi" w:eastAsia="MS Mincho" w:hAnsiTheme="majorHAnsi" w:cs="Times New Roman"/>
          <w:i/>
          <w:sz w:val="24"/>
          <w:szCs w:val="24"/>
          <w:lang w:eastAsia="fi-FI"/>
        </w:rPr>
      </w:pPr>
      <w:r w:rsidRPr="007F69CD">
        <w:rPr>
          <w:rFonts w:asciiTheme="majorHAnsi" w:eastAsia="MS Mincho" w:hAnsiTheme="majorHAnsi" w:cs="Times New Roman"/>
          <w:b/>
          <w:sz w:val="24"/>
          <w:szCs w:val="24"/>
          <w:lang w:eastAsia="fi-FI"/>
        </w:rPr>
        <w:t xml:space="preserve">Tehtäväkohtainen palkka tällä hetkellä: </w:t>
      </w:r>
    </w:p>
    <w:p w:rsidR="007F69CD" w:rsidRPr="007F69CD" w:rsidRDefault="007F69CD" w:rsidP="00AF63CD">
      <w:pPr>
        <w:spacing w:after="0" w:line="240" w:lineRule="auto"/>
        <w:rPr>
          <w:rFonts w:asciiTheme="majorHAnsi" w:eastAsia="MS Mincho" w:hAnsiTheme="majorHAnsi" w:cs="Times New Roman"/>
          <w:sz w:val="24"/>
          <w:szCs w:val="24"/>
          <w:lang w:eastAsia="fi-FI"/>
        </w:rPr>
      </w:pPr>
    </w:p>
    <w:p w:rsidR="007F69CD" w:rsidRPr="007F69CD" w:rsidRDefault="007F69CD" w:rsidP="00AF63CD">
      <w:pPr>
        <w:spacing w:after="0" w:line="240" w:lineRule="auto"/>
        <w:rPr>
          <w:rFonts w:asciiTheme="majorHAnsi" w:eastAsia="MS Mincho" w:hAnsiTheme="majorHAnsi" w:cs="Times New Roman"/>
          <w:b/>
          <w:sz w:val="24"/>
          <w:szCs w:val="24"/>
          <w:lang w:eastAsia="fi-FI"/>
        </w:rPr>
      </w:pPr>
      <w:r w:rsidRPr="00AF63CD">
        <w:rPr>
          <w:rFonts w:asciiTheme="majorHAnsi" w:eastAsia="MS Mincho" w:hAnsiTheme="majorHAnsi" w:cs="Times New Roman"/>
          <w:b/>
          <w:sz w:val="24"/>
          <w:szCs w:val="24"/>
          <w:lang w:eastAsia="fi-FI"/>
        </w:rPr>
        <w:t>Varhaiskasvatuksen erityisopettajan</w:t>
      </w:r>
      <w:r w:rsidR="00B44600" w:rsidRPr="00AF63CD">
        <w:rPr>
          <w:rFonts w:asciiTheme="majorHAnsi" w:eastAsia="MS Mincho" w:hAnsiTheme="majorHAnsi" w:cs="Times New Roman"/>
          <w:b/>
          <w:sz w:val="24"/>
          <w:szCs w:val="24"/>
          <w:lang w:eastAsia="fi-FI"/>
        </w:rPr>
        <w:t xml:space="preserve"> /</w:t>
      </w:r>
      <w:r w:rsidR="00911861" w:rsidRPr="00AF63CD">
        <w:rPr>
          <w:rFonts w:asciiTheme="majorHAnsi" w:eastAsia="MS Mincho" w:hAnsiTheme="majorHAnsi" w:cs="Times New Roman"/>
          <w:b/>
          <w:sz w:val="24"/>
          <w:szCs w:val="24"/>
          <w:lang w:eastAsia="fi-FI"/>
        </w:rPr>
        <w:t xml:space="preserve"> </w:t>
      </w:r>
      <w:r w:rsidRPr="00AF63CD">
        <w:rPr>
          <w:rFonts w:asciiTheme="majorHAnsi" w:eastAsia="MS Mincho" w:hAnsiTheme="majorHAnsi" w:cs="Times New Roman"/>
          <w:b/>
          <w:sz w:val="24"/>
          <w:szCs w:val="24"/>
          <w:lang w:eastAsia="fi-FI"/>
        </w:rPr>
        <w:t>erityislastentarhanopettajan</w:t>
      </w:r>
      <w:r w:rsidR="00B35F41" w:rsidRPr="00AF63CD">
        <w:rPr>
          <w:rFonts w:asciiTheme="majorHAnsi" w:eastAsia="MS Mincho" w:hAnsiTheme="majorHAnsi" w:cs="Times New Roman"/>
          <w:b/>
          <w:sz w:val="24"/>
          <w:szCs w:val="24"/>
          <w:lang w:eastAsia="fi-FI"/>
        </w:rPr>
        <w:t xml:space="preserve"> (myöhemmin varhaiskasvatuksen erityisopettaja)</w:t>
      </w:r>
      <w:r w:rsidRPr="007F69CD">
        <w:rPr>
          <w:rFonts w:asciiTheme="majorHAnsi" w:eastAsia="MS Mincho" w:hAnsiTheme="majorHAnsi" w:cs="Times New Roman"/>
          <w:b/>
          <w:sz w:val="24"/>
          <w:szCs w:val="24"/>
          <w:lang w:eastAsia="fi-FI"/>
        </w:rPr>
        <w:t xml:space="preserve"> tehtäväkohtainen palkka tulee välittömästi tarkistaa, sillä se ei nykyisellään vastaa tehtävän vaativuutta. Tämä palkankorotuspyyntö toimii myös valtakunnallisena pohjana </w:t>
      </w:r>
      <w:r w:rsidRPr="00AF63CD">
        <w:rPr>
          <w:rFonts w:asciiTheme="majorHAnsi" w:eastAsia="MS Mincho" w:hAnsiTheme="majorHAnsi" w:cs="Times New Roman"/>
          <w:b/>
          <w:sz w:val="24"/>
          <w:szCs w:val="24"/>
          <w:lang w:eastAsia="fi-FI"/>
        </w:rPr>
        <w:t>varhaiskasvatuksen erityisopettajan</w:t>
      </w:r>
      <w:r w:rsidR="00B44600" w:rsidRPr="00AF63CD">
        <w:rPr>
          <w:rFonts w:asciiTheme="majorHAnsi" w:eastAsia="MS Mincho" w:hAnsiTheme="majorHAnsi" w:cs="Times New Roman"/>
          <w:b/>
          <w:sz w:val="24"/>
          <w:szCs w:val="24"/>
          <w:lang w:eastAsia="fi-FI"/>
        </w:rPr>
        <w:t xml:space="preserve"> ja erityislastentarhanopettajan</w:t>
      </w:r>
      <w:r w:rsidRPr="00AF63CD">
        <w:rPr>
          <w:rFonts w:asciiTheme="majorHAnsi" w:eastAsia="MS Mincho" w:hAnsiTheme="majorHAnsi" w:cs="Times New Roman"/>
          <w:b/>
          <w:sz w:val="24"/>
          <w:szCs w:val="24"/>
          <w:lang w:eastAsia="fi-FI"/>
        </w:rPr>
        <w:t xml:space="preserve"> </w:t>
      </w:r>
      <w:r w:rsidRPr="007F69CD">
        <w:rPr>
          <w:rFonts w:asciiTheme="majorHAnsi" w:eastAsia="MS Mincho" w:hAnsiTheme="majorHAnsi" w:cs="Times New Roman"/>
          <w:b/>
          <w:sz w:val="24"/>
          <w:szCs w:val="24"/>
          <w:lang w:eastAsia="fi-FI"/>
        </w:rPr>
        <w:t xml:space="preserve">tehtävän vaativuuden paikallista arviointia varten. </w:t>
      </w:r>
    </w:p>
    <w:p w:rsidR="007F69CD" w:rsidRPr="007F69CD" w:rsidRDefault="007F69CD" w:rsidP="00AF63CD">
      <w:pPr>
        <w:spacing w:after="0" w:line="240" w:lineRule="auto"/>
        <w:rPr>
          <w:rFonts w:asciiTheme="majorHAnsi" w:eastAsia="MS Mincho" w:hAnsiTheme="majorHAnsi" w:cs="Times New Roman"/>
          <w:b/>
          <w:sz w:val="24"/>
          <w:szCs w:val="24"/>
          <w:lang w:eastAsia="fi-FI"/>
        </w:rPr>
      </w:pPr>
    </w:p>
    <w:p w:rsidR="007F69CD" w:rsidRPr="007F69CD" w:rsidRDefault="007F69CD" w:rsidP="00AF63CD">
      <w:pPr>
        <w:spacing w:after="0" w:line="240" w:lineRule="auto"/>
        <w:rPr>
          <w:rFonts w:asciiTheme="majorHAnsi" w:eastAsia="MS Mincho" w:hAnsiTheme="majorHAnsi" w:cs="Times New Roman"/>
          <w:b/>
          <w:sz w:val="24"/>
          <w:szCs w:val="24"/>
          <w:lang w:eastAsia="fi-FI"/>
        </w:rPr>
      </w:pPr>
      <w:r w:rsidRPr="007F69CD">
        <w:rPr>
          <w:rFonts w:asciiTheme="majorHAnsi" w:eastAsia="MS Mincho" w:hAnsiTheme="majorHAnsi" w:cs="Times New Roman"/>
          <w:b/>
          <w:sz w:val="24"/>
          <w:szCs w:val="24"/>
          <w:lang w:eastAsia="fi-FI"/>
        </w:rPr>
        <w:t>Esitän, että tehtäväkohtainen palkka</w:t>
      </w:r>
      <w:r w:rsidR="00B44600" w:rsidRPr="00AF63CD">
        <w:rPr>
          <w:rFonts w:asciiTheme="majorHAnsi" w:eastAsia="MS Mincho" w:hAnsiTheme="majorHAnsi" w:cs="Times New Roman"/>
          <w:b/>
          <w:sz w:val="24"/>
          <w:szCs w:val="24"/>
          <w:lang w:eastAsia="fi-FI"/>
        </w:rPr>
        <w:t xml:space="preserve"> 1.5.2018 alkaen on 33</w:t>
      </w:r>
      <w:r w:rsidRPr="007F69CD">
        <w:rPr>
          <w:rFonts w:asciiTheme="majorHAnsi" w:eastAsia="MS Mincho" w:hAnsiTheme="majorHAnsi" w:cs="Times New Roman"/>
          <w:b/>
          <w:sz w:val="24"/>
          <w:szCs w:val="24"/>
          <w:lang w:eastAsia="fi-FI"/>
        </w:rPr>
        <w:t xml:space="preserve">00 €. </w:t>
      </w:r>
    </w:p>
    <w:p w:rsidR="007F69CD" w:rsidRPr="00AF63CD" w:rsidRDefault="007F69CD" w:rsidP="00AF63CD">
      <w:pPr>
        <w:spacing w:after="0" w:line="240" w:lineRule="auto"/>
        <w:rPr>
          <w:rFonts w:asciiTheme="majorHAnsi" w:eastAsia="MS Mincho" w:hAnsiTheme="majorHAnsi" w:cs="Times New Roman"/>
          <w:b/>
          <w:sz w:val="24"/>
          <w:szCs w:val="24"/>
          <w:lang w:eastAsia="fi-FI"/>
        </w:rPr>
      </w:pPr>
      <w:r w:rsidRPr="007F69CD">
        <w:rPr>
          <w:rFonts w:asciiTheme="majorHAnsi" w:eastAsia="MS Mincho" w:hAnsiTheme="majorHAnsi" w:cs="Times New Roman"/>
          <w:b/>
          <w:sz w:val="24"/>
          <w:szCs w:val="24"/>
          <w:lang w:eastAsia="fi-FI"/>
        </w:rPr>
        <w:t xml:space="preserve">Pyydän vastausta esitykseeni 30.6.2018 mennessä. </w:t>
      </w:r>
    </w:p>
    <w:p w:rsidR="007F69CD" w:rsidRPr="00AF63CD" w:rsidRDefault="007F69CD" w:rsidP="00AF63CD">
      <w:pPr>
        <w:spacing w:after="0" w:line="240" w:lineRule="auto"/>
        <w:rPr>
          <w:rFonts w:asciiTheme="majorHAnsi" w:eastAsia="MS Mincho" w:hAnsiTheme="majorHAnsi" w:cs="Times New Roman"/>
          <w:b/>
          <w:sz w:val="24"/>
          <w:szCs w:val="24"/>
          <w:lang w:eastAsia="fi-FI"/>
        </w:rPr>
      </w:pPr>
    </w:p>
    <w:p w:rsidR="007F69CD" w:rsidRPr="00AF63CD" w:rsidRDefault="007F69CD" w:rsidP="00AF63CD">
      <w:pPr>
        <w:spacing w:after="0" w:line="240" w:lineRule="auto"/>
        <w:rPr>
          <w:rFonts w:asciiTheme="majorHAnsi" w:eastAsia="MS Mincho" w:hAnsiTheme="majorHAnsi" w:cs="Times New Roman"/>
          <w:b/>
          <w:sz w:val="24"/>
          <w:szCs w:val="24"/>
          <w:lang w:eastAsia="fi-FI"/>
        </w:rPr>
      </w:pPr>
      <w:r w:rsidRPr="00AF63CD">
        <w:rPr>
          <w:rFonts w:asciiTheme="majorHAnsi" w:eastAsia="MS Mincho" w:hAnsiTheme="majorHAnsi" w:cs="Times New Roman"/>
          <w:b/>
          <w:sz w:val="24"/>
          <w:szCs w:val="24"/>
          <w:lang w:eastAsia="fi-FI"/>
        </w:rPr>
        <w:t>PERUSTELUT</w:t>
      </w:r>
    </w:p>
    <w:p w:rsidR="007F69CD" w:rsidRPr="007F69CD" w:rsidRDefault="007F69CD" w:rsidP="00AF63CD">
      <w:pPr>
        <w:spacing w:after="0" w:line="240" w:lineRule="auto"/>
        <w:rPr>
          <w:rFonts w:asciiTheme="majorHAnsi" w:eastAsia="MS Mincho" w:hAnsiTheme="majorHAnsi" w:cs="Times New Roman"/>
          <w:b/>
          <w:sz w:val="24"/>
          <w:szCs w:val="24"/>
          <w:lang w:eastAsia="fi-FI"/>
        </w:rPr>
      </w:pPr>
    </w:p>
    <w:p w:rsidR="007F69CD" w:rsidRPr="00AF63CD" w:rsidRDefault="007F69CD" w:rsidP="00AF63CD">
      <w:pPr>
        <w:spacing w:after="420" w:line="240" w:lineRule="auto"/>
        <w:jc w:val="both"/>
        <w:rPr>
          <w:rFonts w:asciiTheme="majorHAnsi" w:eastAsia="Times New Roman" w:hAnsiTheme="majorHAnsi" w:cs="Arial"/>
          <w:b/>
          <w:bCs/>
          <w:color w:val="1D2129"/>
          <w:sz w:val="24"/>
          <w:szCs w:val="24"/>
          <w:lang w:eastAsia="fi-FI"/>
        </w:rPr>
      </w:pPr>
      <w:r w:rsidRPr="007F69CD">
        <w:rPr>
          <w:rFonts w:asciiTheme="majorHAnsi" w:eastAsia="Times New Roman" w:hAnsiTheme="majorHAnsi" w:cs="Arial"/>
          <w:b/>
          <w:bCs/>
          <w:color w:val="1D2129"/>
          <w:sz w:val="24"/>
          <w:szCs w:val="24"/>
          <w:lang w:eastAsia="fi-FI"/>
        </w:rPr>
        <w:t>Varhaiskasvatuksen erityisopettajan tehtävät ovat oleellisesti m</w:t>
      </w:r>
      <w:r w:rsidR="00911861" w:rsidRPr="00AF63CD">
        <w:rPr>
          <w:rFonts w:asciiTheme="majorHAnsi" w:eastAsia="Times New Roman" w:hAnsiTheme="majorHAnsi" w:cs="Arial"/>
          <w:b/>
          <w:bCs/>
          <w:color w:val="1D2129"/>
          <w:sz w:val="24"/>
          <w:szCs w:val="24"/>
          <w:lang w:eastAsia="fi-FI"/>
        </w:rPr>
        <w:t>uuttuneet ja vastuu lisääntynyt</w:t>
      </w:r>
    </w:p>
    <w:p w:rsidR="007F69CD" w:rsidRPr="007F69CD" w:rsidRDefault="007F69CD" w:rsidP="00AF63CD">
      <w:pPr>
        <w:spacing w:line="240" w:lineRule="auto"/>
        <w:jc w:val="both"/>
        <w:rPr>
          <w:rFonts w:asciiTheme="majorHAnsi" w:hAnsiTheme="majorHAnsi"/>
          <w:sz w:val="24"/>
          <w:szCs w:val="24"/>
        </w:rPr>
      </w:pPr>
      <w:r w:rsidRPr="00AF63CD">
        <w:rPr>
          <w:rFonts w:asciiTheme="majorHAnsi" w:eastAsia="Times New Roman" w:hAnsiTheme="majorHAnsi" w:cs="Arial"/>
          <w:color w:val="000000"/>
          <w:sz w:val="24"/>
          <w:szCs w:val="24"/>
          <w:lang w:eastAsia="fi-FI"/>
        </w:rPr>
        <w:t xml:space="preserve">Varhaiskasvatuksen erityisopettaja on korkeasti koulutettu erityispedagogiikan asiantuntija. </w:t>
      </w:r>
      <w:r w:rsidRPr="00AF63CD">
        <w:rPr>
          <w:rFonts w:asciiTheme="majorHAnsi" w:hAnsiTheme="majorHAnsi"/>
          <w:sz w:val="24"/>
          <w:szCs w:val="24"/>
        </w:rPr>
        <w:t>Vuonna 2015 voimaan astunut varhaiskasvatuslaki korostaa varhaiskasvatuksen pedagogista merkitystä ja samalla opettajan pedag</w:t>
      </w:r>
      <w:r w:rsidR="00911861" w:rsidRPr="00AF63CD">
        <w:rPr>
          <w:rFonts w:asciiTheme="majorHAnsi" w:hAnsiTheme="majorHAnsi"/>
          <w:sz w:val="24"/>
          <w:szCs w:val="24"/>
        </w:rPr>
        <w:t>ogista vastuuta</w:t>
      </w:r>
      <w:r w:rsidRPr="00AF63CD">
        <w:rPr>
          <w:rFonts w:asciiTheme="majorHAnsi" w:hAnsiTheme="majorHAnsi"/>
          <w:sz w:val="24"/>
          <w:szCs w:val="24"/>
        </w:rPr>
        <w:t>. Vuodesta 2013 lähtien varhaiskasvatuksen asiantuntijavirastona on toiminut Opetushallitus.</w:t>
      </w:r>
      <w:r w:rsidRPr="00AF63CD">
        <w:rPr>
          <w:rFonts w:asciiTheme="majorHAnsi" w:hAnsiTheme="majorHAnsi"/>
          <w:b/>
          <w:sz w:val="24"/>
          <w:szCs w:val="24"/>
        </w:rPr>
        <w:t xml:space="preserve"> </w:t>
      </w:r>
      <w:r w:rsidRPr="00AF63CD">
        <w:rPr>
          <w:rFonts w:asciiTheme="majorHAnsi" w:hAnsiTheme="majorHAnsi"/>
          <w:sz w:val="24"/>
          <w:szCs w:val="24"/>
        </w:rPr>
        <w:t>Varhaiskasvatuksen ohjaava asiakirja muuttui suosituksesta velvoitteeksi vuonna 2017. Varhaiskasvatuksessa olevalla lapsella on varhaiskasvatuslain turvaama oikeus saada suunnitelmallista ja tavoitteellista kasvatusta, opetusta ja hoitoa</w:t>
      </w:r>
      <w:r w:rsidR="00911861" w:rsidRPr="00AF63CD">
        <w:rPr>
          <w:rFonts w:asciiTheme="majorHAnsi" w:hAnsiTheme="majorHAnsi"/>
          <w:sz w:val="24"/>
          <w:szCs w:val="24"/>
        </w:rPr>
        <w:t xml:space="preserve"> sekä kehityksen ja oppimisen tukea</w:t>
      </w:r>
      <w:r w:rsidRPr="00AF63CD">
        <w:rPr>
          <w:rFonts w:asciiTheme="majorHAnsi" w:hAnsiTheme="majorHAnsi"/>
          <w:sz w:val="24"/>
          <w:szCs w:val="24"/>
        </w:rPr>
        <w:t xml:space="preserve">. </w:t>
      </w:r>
      <w:r w:rsidR="00AF63CD" w:rsidRPr="00AF63CD">
        <w:rPr>
          <w:rFonts w:asciiTheme="majorHAnsi" w:hAnsiTheme="majorHAnsi"/>
          <w:sz w:val="24"/>
          <w:szCs w:val="24"/>
        </w:rPr>
        <w:t>Varhaiskasvatusta kehitetään inkluusioperiaatteen mukaisesti, jolloin kaikki lapset</w:t>
      </w:r>
      <w:r w:rsidR="00AF63CD">
        <w:rPr>
          <w:rFonts w:asciiTheme="majorHAnsi" w:hAnsiTheme="majorHAnsi"/>
          <w:sz w:val="24"/>
          <w:szCs w:val="24"/>
        </w:rPr>
        <w:t xml:space="preserve"> osallistuvat</w:t>
      </w:r>
      <w:r w:rsidR="00AF63CD" w:rsidRPr="00AF63CD">
        <w:rPr>
          <w:rFonts w:asciiTheme="majorHAnsi" w:hAnsiTheme="majorHAnsi"/>
          <w:sz w:val="24"/>
          <w:szCs w:val="24"/>
        </w:rPr>
        <w:t xml:space="preserve"> varhaiskasvatukseen tuen tarpeista, vammaisuudesta tai kulttuurisesta taustasta riippumatta.</w:t>
      </w:r>
      <w:r w:rsidR="00AF63CD" w:rsidRPr="00AF63CD">
        <w:rPr>
          <w:rFonts w:asciiTheme="majorHAnsi" w:hAnsiTheme="majorHAnsi"/>
          <w:b/>
          <w:bCs/>
          <w:sz w:val="24"/>
          <w:szCs w:val="24"/>
        </w:rPr>
        <w:t xml:space="preserve"> </w:t>
      </w:r>
      <w:r w:rsidR="00AF63CD">
        <w:rPr>
          <w:rFonts w:asciiTheme="majorHAnsi" w:hAnsiTheme="majorHAnsi"/>
          <w:sz w:val="24"/>
          <w:szCs w:val="24"/>
        </w:rPr>
        <w:t>Varhaiskasvatuksen tavoitteiden toteutumiseksi</w:t>
      </w:r>
      <w:r w:rsidRPr="00AF63CD">
        <w:rPr>
          <w:rFonts w:asciiTheme="majorHAnsi" w:hAnsiTheme="majorHAnsi"/>
          <w:sz w:val="24"/>
          <w:szCs w:val="24"/>
        </w:rPr>
        <w:t xml:space="preserve"> laaditaan jokaiselle lapselle varhaiskasvatussuunnitelma, jonka laadinnasta ja toteutumisen arvioinnista vastaa lastentarhanopettaja tai varhaiskasvatuksen erityisopettaja (Varhaiskasvatussuunnitelman perusteet 2016: 10)</w:t>
      </w:r>
      <w:r w:rsidR="00D623C5" w:rsidRPr="00AF63CD">
        <w:rPr>
          <w:rFonts w:asciiTheme="majorHAnsi" w:hAnsiTheme="majorHAnsi"/>
          <w:sz w:val="24"/>
          <w:szCs w:val="24"/>
        </w:rPr>
        <w:t xml:space="preserve">. </w:t>
      </w:r>
      <w:r w:rsidRPr="00AF63CD">
        <w:rPr>
          <w:rFonts w:asciiTheme="majorHAnsi" w:hAnsiTheme="majorHAnsi"/>
          <w:sz w:val="24"/>
          <w:szCs w:val="24"/>
        </w:rPr>
        <w:t>Varhaiskasvatuksen erityisopettajan tehtäväkohtainen palkkaus viittaa siihen, että kunnat eivät ole objektiivisesti huomioineet edellä mainittuja muutoksia ja tarkistaneet palkkausta vastaamaan työn vaativuutta</w:t>
      </w:r>
      <w:r w:rsidR="00D623C5" w:rsidRPr="00AF63CD">
        <w:rPr>
          <w:rFonts w:asciiTheme="majorHAnsi" w:hAnsiTheme="majorHAnsi"/>
          <w:sz w:val="24"/>
          <w:szCs w:val="24"/>
        </w:rPr>
        <w:t xml:space="preserve">, jonka </w:t>
      </w:r>
      <w:r w:rsidRPr="007F69CD">
        <w:rPr>
          <w:rFonts w:asciiTheme="majorHAnsi" w:eastAsia="Times New Roman" w:hAnsiTheme="majorHAnsi" w:cs="Arial"/>
          <w:color w:val="000000"/>
          <w:sz w:val="24"/>
          <w:szCs w:val="24"/>
          <w:lang w:eastAsia="fi-FI"/>
        </w:rPr>
        <w:t xml:space="preserve">vaativuutta suhteessa lastentarhanopettajaan lisäävät vastuut lasten tuen järjestämisestä ja erityisopetuksen toteuttamisesta, </w:t>
      </w:r>
      <w:r w:rsidR="00D623C5" w:rsidRPr="00AF63CD">
        <w:rPr>
          <w:rFonts w:asciiTheme="majorHAnsi" w:eastAsia="Times New Roman" w:hAnsiTheme="majorHAnsi" w:cs="Arial"/>
          <w:color w:val="000000"/>
          <w:sz w:val="24"/>
          <w:szCs w:val="24"/>
          <w:lang w:eastAsia="fi-FI"/>
        </w:rPr>
        <w:t xml:space="preserve">konsultoinnista ja </w:t>
      </w:r>
      <w:r w:rsidRPr="007F69CD">
        <w:rPr>
          <w:rFonts w:asciiTheme="majorHAnsi" w:eastAsia="Times New Roman" w:hAnsiTheme="majorHAnsi" w:cs="Arial"/>
          <w:color w:val="000000"/>
          <w:sz w:val="24"/>
          <w:szCs w:val="24"/>
          <w:lang w:eastAsia="fi-FI"/>
        </w:rPr>
        <w:t>koordinoinnista.</w:t>
      </w:r>
    </w:p>
    <w:p w:rsidR="007F69CD" w:rsidRPr="00AF63CD" w:rsidRDefault="007F69CD" w:rsidP="00AF63CD">
      <w:pPr>
        <w:spacing w:after="0" w:line="240" w:lineRule="auto"/>
        <w:rPr>
          <w:rFonts w:asciiTheme="majorHAnsi" w:eastAsia="Times New Roman" w:hAnsiTheme="majorHAnsi" w:cs="Arial"/>
          <w:b/>
          <w:bCs/>
          <w:color w:val="000000"/>
          <w:sz w:val="24"/>
          <w:szCs w:val="24"/>
          <w:lang w:eastAsia="fi-FI"/>
        </w:rPr>
      </w:pPr>
      <w:r w:rsidRPr="007F69CD">
        <w:rPr>
          <w:rFonts w:asciiTheme="majorHAnsi" w:eastAsia="Times New Roman" w:hAnsiTheme="majorHAnsi" w:cs="Arial"/>
          <w:b/>
          <w:bCs/>
          <w:color w:val="000000"/>
          <w:sz w:val="24"/>
          <w:szCs w:val="24"/>
          <w:lang w:eastAsia="fi-FI"/>
        </w:rPr>
        <w:t>Edellytetty osaaminen</w:t>
      </w:r>
    </w:p>
    <w:p w:rsidR="007F69CD" w:rsidRPr="007F69CD" w:rsidRDefault="007F69CD" w:rsidP="00AF63CD">
      <w:pPr>
        <w:spacing w:after="0" w:line="240" w:lineRule="auto"/>
        <w:rPr>
          <w:rFonts w:asciiTheme="majorHAnsi" w:eastAsia="Times New Roman" w:hAnsiTheme="majorHAnsi" w:cs="Times New Roman"/>
          <w:sz w:val="24"/>
          <w:szCs w:val="24"/>
          <w:lang w:eastAsia="fi-FI"/>
        </w:rPr>
      </w:pPr>
    </w:p>
    <w:p w:rsidR="00B44600" w:rsidRPr="00AF63CD" w:rsidRDefault="007F69CD" w:rsidP="00AF63CD">
      <w:pPr>
        <w:spacing w:after="0" w:line="240" w:lineRule="auto"/>
        <w:jc w:val="both"/>
        <w:rPr>
          <w:rFonts w:asciiTheme="majorHAnsi" w:eastAsia="Times New Roman" w:hAnsiTheme="majorHAnsi" w:cs="Arial"/>
          <w:color w:val="000000"/>
          <w:sz w:val="24"/>
          <w:szCs w:val="24"/>
          <w:lang w:eastAsia="fi-FI"/>
        </w:rPr>
      </w:pPr>
      <w:r w:rsidRPr="007F69CD">
        <w:rPr>
          <w:rFonts w:asciiTheme="majorHAnsi" w:eastAsia="Times New Roman" w:hAnsiTheme="majorHAnsi" w:cs="Arial"/>
          <w:color w:val="000000"/>
          <w:sz w:val="24"/>
          <w:szCs w:val="24"/>
          <w:lang w:eastAsia="fi-FI"/>
        </w:rPr>
        <w:t>Varhaiskasvatuksen erityisopettaja on erityispedagogiikan asiantuntija, jolta edellytetään lastentarhanopettajan kelpoisuuden lisäksi erityisopettajaopintoja. Varhaiskasvatuksen erityisopettaja</w:t>
      </w:r>
      <w:r w:rsidR="00B44600" w:rsidRPr="00AF63CD">
        <w:rPr>
          <w:rFonts w:asciiTheme="majorHAnsi" w:eastAsia="Times New Roman" w:hAnsiTheme="majorHAnsi" w:cs="Arial"/>
          <w:color w:val="000000"/>
          <w:sz w:val="24"/>
          <w:szCs w:val="24"/>
          <w:lang w:eastAsia="fi-FI"/>
        </w:rPr>
        <w:t>lta edellytetään laajaa erityispedagogi</w:t>
      </w:r>
      <w:r w:rsidR="00AF63CD">
        <w:rPr>
          <w:rFonts w:asciiTheme="majorHAnsi" w:eastAsia="Times New Roman" w:hAnsiTheme="majorHAnsi" w:cs="Arial"/>
          <w:color w:val="000000"/>
          <w:sz w:val="24"/>
          <w:szCs w:val="24"/>
          <w:lang w:eastAsia="fi-FI"/>
        </w:rPr>
        <w:t>sta ja menetelmällistä tietoa sekä</w:t>
      </w:r>
      <w:r w:rsidR="00B44600" w:rsidRPr="00AF63CD">
        <w:rPr>
          <w:rFonts w:asciiTheme="majorHAnsi" w:eastAsia="Times New Roman" w:hAnsiTheme="majorHAnsi" w:cs="Arial"/>
          <w:color w:val="000000"/>
          <w:sz w:val="24"/>
          <w:szCs w:val="24"/>
          <w:lang w:eastAsia="fi-FI"/>
        </w:rPr>
        <w:t xml:space="preserve"> osaamista</w:t>
      </w:r>
      <w:r w:rsidRPr="007F69CD">
        <w:rPr>
          <w:rFonts w:asciiTheme="majorHAnsi" w:eastAsia="Times New Roman" w:hAnsiTheme="majorHAnsi" w:cs="Arial"/>
          <w:color w:val="000000"/>
          <w:sz w:val="24"/>
          <w:szCs w:val="24"/>
          <w:lang w:eastAsia="fi-FI"/>
        </w:rPr>
        <w:t xml:space="preserve"> toteuttaa suunnitelmallista </w:t>
      </w:r>
      <w:r w:rsidR="00B44600" w:rsidRPr="00AF63CD">
        <w:rPr>
          <w:rFonts w:asciiTheme="majorHAnsi" w:eastAsia="Times New Roman" w:hAnsiTheme="majorHAnsi" w:cs="Arial"/>
          <w:color w:val="000000"/>
          <w:sz w:val="24"/>
          <w:szCs w:val="24"/>
          <w:lang w:eastAsia="fi-FI"/>
        </w:rPr>
        <w:t xml:space="preserve">tukea </w:t>
      </w:r>
      <w:r w:rsidR="00D623C5" w:rsidRPr="00AF63CD">
        <w:rPr>
          <w:rFonts w:asciiTheme="majorHAnsi" w:eastAsia="Times New Roman" w:hAnsiTheme="majorHAnsi" w:cs="Arial"/>
          <w:color w:val="000000"/>
          <w:sz w:val="24"/>
          <w:szCs w:val="24"/>
          <w:shd w:val="clear" w:color="auto" w:fill="FFFFFF"/>
          <w:lang w:eastAsia="fi-FI"/>
        </w:rPr>
        <w:t>toisia ammattilaisia tukien ja konsultoiden.</w:t>
      </w:r>
      <w:r w:rsidR="00B44600" w:rsidRPr="00AF63CD">
        <w:rPr>
          <w:rFonts w:asciiTheme="majorHAnsi" w:eastAsia="Times New Roman" w:hAnsiTheme="majorHAnsi" w:cs="Arial"/>
          <w:color w:val="000000"/>
          <w:sz w:val="24"/>
          <w:szCs w:val="24"/>
          <w:shd w:val="clear" w:color="auto" w:fill="FFFFFF"/>
          <w:lang w:eastAsia="fi-FI"/>
        </w:rPr>
        <w:t xml:space="preserve"> </w:t>
      </w:r>
      <w:r w:rsidRPr="007F69CD">
        <w:rPr>
          <w:rFonts w:asciiTheme="majorHAnsi" w:eastAsia="Times New Roman" w:hAnsiTheme="majorHAnsi" w:cs="Arial"/>
          <w:color w:val="000000"/>
          <w:sz w:val="24"/>
          <w:szCs w:val="24"/>
          <w:shd w:val="clear" w:color="auto" w:fill="FFFFFF"/>
          <w:lang w:eastAsia="fi-FI"/>
        </w:rPr>
        <w:t xml:space="preserve">Tämä edellyttää </w:t>
      </w:r>
      <w:r w:rsidR="00D623C5" w:rsidRPr="00AF63CD">
        <w:rPr>
          <w:rFonts w:asciiTheme="majorHAnsi" w:eastAsia="Times New Roman" w:hAnsiTheme="majorHAnsi" w:cs="Arial"/>
          <w:color w:val="000000"/>
          <w:sz w:val="24"/>
          <w:szCs w:val="24"/>
          <w:shd w:val="clear" w:color="auto" w:fill="FFFFFF"/>
          <w:lang w:eastAsia="fi-FI"/>
        </w:rPr>
        <w:t>taitoa hankkia, hyödyntää ja</w:t>
      </w:r>
      <w:r w:rsidRPr="007F69CD">
        <w:rPr>
          <w:rFonts w:asciiTheme="majorHAnsi" w:eastAsia="Times New Roman" w:hAnsiTheme="majorHAnsi" w:cs="Arial"/>
          <w:color w:val="000000"/>
          <w:sz w:val="24"/>
          <w:szCs w:val="24"/>
          <w:shd w:val="clear" w:color="auto" w:fill="FFFFFF"/>
          <w:lang w:eastAsia="fi-FI"/>
        </w:rPr>
        <w:t xml:space="preserve"> jakaa</w:t>
      </w:r>
      <w:r w:rsidR="00B44600" w:rsidRPr="00AF63CD">
        <w:rPr>
          <w:rFonts w:asciiTheme="majorHAnsi" w:eastAsia="Times New Roman" w:hAnsiTheme="majorHAnsi" w:cs="Arial"/>
          <w:color w:val="000000"/>
          <w:sz w:val="24"/>
          <w:szCs w:val="24"/>
          <w:shd w:val="clear" w:color="auto" w:fill="FFFFFF"/>
          <w:lang w:eastAsia="fi-FI"/>
        </w:rPr>
        <w:t xml:space="preserve"> uusinta näyttöön perustuvaa </w:t>
      </w:r>
      <w:r w:rsidRPr="007F69CD">
        <w:rPr>
          <w:rFonts w:asciiTheme="majorHAnsi" w:eastAsia="Times New Roman" w:hAnsiTheme="majorHAnsi" w:cs="Arial"/>
          <w:color w:val="000000"/>
          <w:sz w:val="24"/>
          <w:szCs w:val="24"/>
          <w:shd w:val="clear" w:color="auto" w:fill="FFFFFF"/>
          <w:lang w:eastAsia="fi-FI"/>
        </w:rPr>
        <w:t>tietoa</w:t>
      </w:r>
      <w:r w:rsidR="00B44600" w:rsidRPr="00AF63CD">
        <w:rPr>
          <w:rFonts w:asciiTheme="majorHAnsi" w:eastAsia="Times New Roman" w:hAnsiTheme="majorHAnsi" w:cs="Arial"/>
          <w:color w:val="000000"/>
          <w:sz w:val="24"/>
          <w:szCs w:val="24"/>
          <w:shd w:val="clear" w:color="auto" w:fill="FFFFFF"/>
          <w:lang w:eastAsia="fi-FI"/>
        </w:rPr>
        <w:t xml:space="preserve"> sekä </w:t>
      </w:r>
      <w:r w:rsidR="00B44600" w:rsidRPr="00AF63CD">
        <w:rPr>
          <w:rFonts w:asciiTheme="majorHAnsi" w:eastAsia="Times New Roman" w:hAnsiTheme="majorHAnsi" w:cs="Arial"/>
          <w:color w:val="000000"/>
          <w:sz w:val="24"/>
          <w:szCs w:val="24"/>
          <w:shd w:val="clear" w:color="auto" w:fill="FFFFFF"/>
          <w:lang w:eastAsia="fi-FI"/>
        </w:rPr>
        <w:lastRenderedPageBreak/>
        <w:t xml:space="preserve">erinomaista kokonaisuuksien hallintaan ja itsenäistä harkintaa. </w:t>
      </w:r>
      <w:r w:rsidR="00B44600" w:rsidRPr="007F69CD">
        <w:rPr>
          <w:rFonts w:asciiTheme="majorHAnsi" w:eastAsia="Times New Roman" w:hAnsiTheme="majorHAnsi" w:cs="Arial"/>
          <w:color w:val="000000"/>
          <w:sz w:val="24"/>
          <w:szCs w:val="24"/>
          <w:shd w:val="clear" w:color="auto" w:fill="FFFFFF"/>
          <w:lang w:eastAsia="fi-FI"/>
        </w:rPr>
        <w:t>Varhaiskasvatuksen erityisopettajan osaamisen ydintä on</w:t>
      </w:r>
      <w:r w:rsidR="00B44600" w:rsidRPr="00AF63CD">
        <w:rPr>
          <w:rFonts w:asciiTheme="majorHAnsi" w:eastAsia="Times New Roman" w:hAnsiTheme="majorHAnsi" w:cs="Arial"/>
          <w:color w:val="000000"/>
          <w:sz w:val="24"/>
          <w:szCs w:val="24"/>
          <w:shd w:val="clear" w:color="auto" w:fill="FFFFFF"/>
          <w:lang w:eastAsia="fi-FI"/>
        </w:rPr>
        <w:t xml:space="preserve"> opetuksen ja kasvatuksen</w:t>
      </w:r>
      <w:r w:rsidR="00B44600" w:rsidRPr="007F69CD">
        <w:rPr>
          <w:rFonts w:asciiTheme="majorHAnsi" w:eastAsia="Times New Roman" w:hAnsiTheme="majorHAnsi" w:cs="Arial"/>
          <w:color w:val="000000"/>
          <w:sz w:val="24"/>
          <w:szCs w:val="24"/>
          <w:shd w:val="clear" w:color="auto" w:fill="FFFFFF"/>
          <w:lang w:eastAsia="fi-FI"/>
        </w:rPr>
        <w:t xml:space="preserve"> eriyttäminen lapsen tuen tarve, lahjakkuus ja vahvuudet huomioiden.</w:t>
      </w:r>
      <w:r w:rsidR="00B44600" w:rsidRPr="00AF63CD">
        <w:rPr>
          <w:rFonts w:asciiTheme="majorHAnsi" w:eastAsia="Times New Roman" w:hAnsiTheme="majorHAnsi" w:cs="Arial"/>
          <w:color w:val="000000"/>
          <w:sz w:val="24"/>
          <w:szCs w:val="24"/>
          <w:shd w:val="clear" w:color="auto" w:fill="FFFFFF"/>
          <w:lang w:eastAsia="fi-FI"/>
        </w:rPr>
        <w:t xml:space="preserve"> </w:t>
      </w:r>
      <w:r w:rsidR="00AF63CD">
        <w:rPr>
          <w:rFonts w:asciiTheme="majorHAnsi" w:eastAsia="Times New Roman" w:hAnsiTheme="majorHAnsi" w:cs="Arial"/>
          <w:color w:val="000000"/>
          <w:sz w:val="24"/>
          <w:szCs w:val="24"/>
          <w:shd w:val="clear" w:color="auto" w:fill="FFFFFF"/>
          <w:lang w:eastAsia="fi-FI"/>
        </w:rPr>
        <w:t>Hänellä</w:t>
      </w:r>
      <w:r w:rsidR="00B44600" w:rsidRPr="007F69CD">
        <w:rPr>
          <w:rFonts w:asciiTheme="majorHAnsi" w:eastAsia="Times New Roman" w:hAnsiTheme="majorHAnsi" w:cs="Arial"/>
          <w:color w:val="000000"/>
          <w:sz w:val="24"/>
          <w:szCs w:val="24"/>
          <w:shd w:val="clear" w:color="auto" w:fill="FFFFFF"/>
          <w:lang w:eastAsia="fi-FI"/>
        </w:rPr>
        <w:t xml:space="preserve"> on tieto-taitoa vastata lasten moninaistuviin tuen tarpeisiin</w:t>
      </w:r>
      <w:r w:rsidR="00B44600" w:rsidRPr="00AF63CD">
        <w:rPr>
          <w:rFonts w:asciiTheme="majorHAnsi" w:eastAsia="Times New Roman" w:hAnsiTheme="majorHAnsi" w:cs="Arial"/>
          <w:color w:val="000000"/>
          <w:sz w:val="24"/>
          <w:szCs w:val="24"/>
          <w:shd w:val="clear" w:color="auto" w:fill="FFFFFF"/>
          <w:lang w:eastAsia="fi-FI"/>
        </w:rPr>
        <w:t xml:space="preserve"> tukien lasta ja perhettä sekä ohjaten heitä </w:t>
      </w:r>
      <w:r w:rsidR="00B44600" w:rsidRPr="007F69CD">
        <w:rPr>
          <w:rFonts w:asciiTheme="majorHAnsi" w:eastAsia="Times New Roman" w:hAnsiTheme="majorHAnsi" w:cs="Arial"/>
          <w:color w:val="000000"/>
          <w:sz w:val="24"/>
          <w:szCs w:val="24"/>
          <w:shd w:val="clear" w:color="auto" w:fill="FFFFFF"/>
          <w:lang w:eastAsia="fi-FI"/>
        </w:rPr>
        <w:t>tarvittavien palveluiden piiriin.  </w:t>
      </w:r>
      <w:r w:rsidR="00AF63CD">
        <w:rPr>
          <w:rFonts w:asciiTheme="majorHAnsi" w:eastAsia="Times New Roman" w:hAnsiTheme="majorHAnsi" w:cs="Arial"/>
          <w:color w:val="000000"/>
          <w:sz w:val="24"/>
          <w:szCs w:val="24"/>
          <w:lang w:eastAsia="fi-FI"/>
        </w:rPr>
        <w:t>Lisäksi v</w:t>
      </w:r>
      <w:r w:rsidR="00B44600" w:rsidRPr="007F69CD">
        <w:rPr>
          <w:rFonts w:asciiTheme="majorHAnsi" w:eastAsia="Times New Roman" w:hAnsiTheme="majorHAnsi" w:cs="Arial"/>
          <w:color w:val="000000"/>
          <w:sz w:val="24"/>
          <w:szCs w:val="24"/>
          <w:lang w:eastAsia="fi-FI"/>
        </w:rPr>
        <w:t>arhaiskasvatuksen erityisopettaja antaa erityisopetusta</w:t>
      </w:r>
      <w:r w:rsidR="00AF63CD">
        <w:rPr>
          <w:rFonts w:asciiTheme="majorHAnsi" w:eastAsia="Times New Roman" w:hAnsiTheme="majorHAnsi" w:cs="Arial"/>
          <w:color w:val="000000"/>
          <w:sz w:val="24"/>
          <w:szCs w:val="24"/>
          <w:shd w:val="clear" w:color="auto" w:fill="FFFFFF"/>
          <w:lang w:eastAsia="fi-FI"/>
        </w:rPr>
        <w:t>.</w:t>
      </w:r>
    </w:p>
    <w:p w:rsidR="00911861" w:rsidRPr="00AF63CD" w:rsidRDefault="00B44600" w:rsidP="00AF63CD">
      <w:pPr>
        <w:spacing w:after="420" w:line="240" w:lineRule="auto"/>
        <w:jc w:val="both"/>
        <w:rPr>
          <w:rFonts w:asciiTheme="majorHAnsi" w:eastAsia="Times New Roman" w:hAnsiTheme="majorHAnsi" w:cs="Times New Roman"/>
          <w:sz w:val="24"/>
          <w:szCs w:val="24"/>
          <w:lang w:eastAsia="fi-FI"/>
        </w:rPr>
      </w:pPr>
      <w:r w:rsidRPr="00AF63CD">
        <w:rPr>
          <w:rFonts w:asciiTheme="majorHAnsi" w:eastAsia="Times New Roman" w:hAnsiTheme="majorHAnsi" w:cs="Arial"/>
          <w:b/>
          <w:bCs/>
          <w:color w:val="000000"/>
          <w:sz w:val="24"/>
          <w:szCs w:val="24"/>
          <w:lang w:eastAsia="fi-FI"/>
        </w:rPr>
        <w:br/>
      </w:r>
      <w:r w:rsidR="007F69CD" w:rsidRPr="007F69CD">
        <w:rPr>
          <w:rFonts w:asciiTheme="majorHAnsi" w:eastAsia="Times New Roman" w:hAnsiTheme="majorHAnsi" w:cs="Arial"/>
          <w:b/>
          <w:bCs/>
          <w:color w:val="000000"/>
          <w:sz w:val="24"/>
          <w:szCs w:val="24"/>
          <w:lang w:eastAsia="fi-FI"/>
        </w:rPr>
        <w:t>Työn vaikutukset</w:t>
      </w:r>
      <w:r w:rsidR="00B35F41" w:rsidRPr="00AF63CD">
        <w:rPr>
          <w:rFonts w:asciiTheme="majorHAnsi" w:eastAsia="Times New Roman" w:hAnsiTheme="majorHAnsi" w:cs="Arial"/>
          <w:b/>
          <w:bCs/>
          <w:color w:val="000000"/>
          <w:sz w:val="24"/>
          <w:szCs w:val="24"/>
          <w:lang w:eastAsia="fi-FI"/>
        </w:rPr>
        <w:t xml:space="preserve"> ja vastuut</w:t>
      </w:r>
    </w:p>
    <w:p w:rsidR="00B44600" w:rsidRPr="00AF63CD" w:rsidRDefault="00AF63CD" w:rsidP="00AF63CD">
      <w:pPr>
        <w:spacing w:after="420" w:line="240" w:lineRule="auto"/>
        <w:jc w:val="both"/>
        <w:rPr>
          <w:rFonts w:asciiTheme="majorHAnsi" w:eastAsia="Times New Roman" w:hAnsiTheme="majorHAnsi" w:cs="Times New Roman"/>
          <w:sz w:val="24"/>
          <w:szCs w:val="24"/>
          <w:lang w:eastAsia="fi-FI"/>
        </w:rPr>
      </w:pPr>
      <w:r>
        <w:rPr>
          <w:rFonts w:asciiTheme="majorHAnsi" w:eastAsia="Times New Roman" w:hAnsiTheme="majorHAnsi" w:cs="Arial"/>
          <w:color w:val="000000"/>
          <w:sz w:val="24"/>
          <w:szCs w:val="24"/>
          <w:lang w:eastAsia="fi-FI"/>
        </w:rPr>
        <w:t>V</w:t>
      </w:r>
      <w:r w:rsidR="00D623C5" w:rsidRPr="007F69CD">
        <w:rPr>
          <w:rFonts w:asciiTheme="majorHAnsi" w:eastAsia="Times New Roman" w:hAnsiTheme="majorHAnsi" w:cs="Arial"/>
          <w:color w:val="000000"/>
          <w:sz w:val="24"/>
          <w:szCs w:val="24"/>
          <w:lang w:eastAsia="fi-FI"/>
        </w:rPr>
        <w:t>arhaisella tuella voidaan edistää lapsen kehitystä, oppimista ja hyvinvointia</w:t>
      </w:r>
      <w:r>
        <w:rPr>
          <w:rFonts w:asciiTheme="majorHAnsi" w:eastAsia="Times New Roman" w:hAnsiTheme="majorHAnsi" w:cs="Arial"/>
          <w:color w:val="000000"/>
          <w:sz w:val="24"/>
          <w:szCs w:val="24"/>
          <w:lang w:eastAsia="fi-FI"/>
        </w:rPr>
        <w:t xml:space="preserve"> ehkäisten</w:t>
      </w:r>
      <w:r w:rsidR="00D623C5" w:rsidRPr="007F69CD">
        <w:rPr>
          <w:rFonts w:asciiTheme="majorHAnsi" w:eastAsia="Times New Roman" w:hAnsiTheme="majorHAnsi" w:cs="Arial"/>
          <w:color w:val="000000"/>
          <w:sz w:val="24"/>
          <w:szCs w:val="24"/>
          <w:lang w:eastAsia="fi-FI"/>
        </w:rPr>
        <w:t xml:space="preserve"> ongelmien </w:t>
      </w:r>
      <w:r>
        <w:rPr>
          <w:rFonts w:asciiTheme="majorHAnsi" w:eastAsia="Times New Roman" w:hAnsiTheme="majorHAnsi" w:cs="Arial"/>
          <w:color w:val="000000"/>
          <w:sz w:val="24"/>
          <w:szCs w:val="24"/>
          <w:lang w:eastAsia="fi-FI"/>
        </w:rPr>
        <w:t xml:space="preserve">monimuotoistumista. Varhaiskasvatuksen </w:t>
      </w:r>
      <w:r w:rsidR="00D623C5" w:rsidRPr="007F69CD">
        <w:rPr>
          <w:rFonts w:asciiTheme="majorHAnsi" w:eastAsia="Times New Roman" w:hAnsiTheme="majorHAnsi" w:cs="Arial"/>
          <w:color w:val="000000"/>
          <w:sz w:val="24"/>
          <w:szCs w:val="24"/>
          <w:lang w:eastAsia="fi-FI"/>
        </w:rPr>
        <w:t>erityisopettajan vastuulla on ryhmänsä kaikkien tai alueensa tukea tarvitsevien lasten varhaiskasvatussuun</w:t>
      </w:r>
      <w:r>
        <w:rPr>
          <w:rFonts w:asciiTheme="majorHAnsi" w:eastAsia="Times New Roman" w:hAnsiTheme="majorHAnsi" w:cs="Arial"/>
          <w:color w:val="000000"/>
          <w:sz w:val="24"/>
          <w:szCs w:val="24"/>
          <w:lang w:eastAsia="fi-FI"/>
        </w:rPr>
        <w:t>nitelmien ja</w:t>
      </w:r>
      <w:r w:rsidR="00D623C5" w:rsidRPr="007F69CD">
        <w:rPr>
          <w:rFonts w:asciiTheme="majorHAnsi" w:eastAsia="Times New Roman" w:hAnsiTheme="majorHAnsi" w:cs="Arial"/>
          <w:color w:val="000000"/>
          <w:sz w:val="24"/>
          <w:szCs w:val="24"/>
          <w:lang w:eastAsia="fi-FI"/>
        </w:rPr>
        <w:t xml:space="preserve"> esiopetuksen o</w:t>
      </w:r>
      <w:r w:rsidR="00D623C5" w:rsidRPr="00AF63CD">
        <w:rPr>
          <w:rFonts w:asciiTheme="majorHAnsi" w:eastAsia="Times New Roman" w:hAnsiTheme="majorHAnsi" w:cs="Arial"/>
          <w:color w:val="000000"/>
          <w:sz w:val="24"/>
          <w:szCs w:val="24"/>
          <w:lang w:eastAsia="fi-FI"/>
        </w:rPr>
        <w:t xml:space="preserve">ppimissuunnitelmien laatiminen. </w:t>
      </w:r>
      <w:r>
        <w:rPr>
          <w:rFonts w:asciiTheme="majorHAnsi" w:eastAsia="Times New Roman" w:hAnsiTheme="majorHAnsi" w:cs="Arial"/>
          <w:color w:val="000000"/>
          <w:sz w:val="24"/>
          <w:szCs w:val="24"/>
          <w:lang w:eastAsia="fi-FI"/>
        </w:rPr>
        <w:t>V</w:t>
      </w:r>
      <w:r w:rsidR="00D623C5" w:rsidRPr="007F69CD">
        <w:rPr>
          <w:rFonts w:asciiTheme="majorHAnsi" w:eastAsia="Times New Roman" w:hAnsiTheme="majorHAnsi" w:cs="Arial"/>
          <w:color w:val="000000"/>
          <w:sz w:val="24"/>
          <w:szCs w:val="24"/>
          <w:lang w:eastAsia="fi-FI"/>
        </w:rPr>
        <w:t>arhaiskasvatuksen erityisopettajat kirjaavat pedagogisia selvityksiä ja arvioita sekä ohjaavat muita ammattilaisia kyseisten dokumenttien laatimisessa.</w:t>
      </w:r>
      <w:r w:rsidR="00D623C5" w:rsidRPr="00AF63CD">
        <w:rPr>
          <w:rFonts w:asciiTheme="majorHAnsi" w:eastAsia="Times New Roman" w:hAnsiTheme="majorHAnsi" w:cs="Times New Roman"/>
          <w:sz w:val="24"/>
          <w:szCs w:val="24"/>
          <w:lang w:eastAsia="fi-FI"/>
        </w:rPr>
        <w:t xml:space="preserve"> Erityisopettaja osallistuu lasten tuen resurssien koordinointiin ja kohdentamisen suunnitteluun sekä tuen toimivuuden arviointiin.</w:t>
      </w:r>
      <w:r w:rsidR="00D623C5" w:rsidRPr="00AF63CD">
        <w:rPr>
          <w:sz w:val="24"/>
          <w:szCs w:val="24"/>
        </w:rPr>
        <w:t xml:space="preserve"> </w:t>
      </w:r>
      <w:r>
        <w:rPr>
          <w:rFonts w:asciiTheme="majorHAnsi" w:eastAsia="Times New Roman" w:hAnsiTheme="majorHAnsi" w:cs="Times New Roman"/>
          <w:sz w:val="24"/>
          <w:szCs w:val="24"/>
          <w:lang w:eastAsia="fi-FI"/>
        </w:rPr>
        <w:t>Suunnitelmallisuus ja</w:t>
      </w:r>
      <w:r w:rsidR="00D623C5" w:rsidRPr="00AF63CD">
        <w:rPr>
          <w:rFonts w:asciiTheme="majorHAnsi" w:eastAsia="Times New Roman" w:hAnsiTheme="majorHAnsi" w:cs="Times New Roman"/>
          <w:sz w:val="24"/>
          <w:szCs w:val="24"/>
          <w:lang w:eastAsia="fi-FI"/>
        </w:rPr>
        <w:t xml:space="preserve"> arviointiin perustuva jatkuva kehittäminen korostuvat niin varhaiskasvatuksen perusteissa kuin laissa.</w:t>
      </w:r>
      <w:r w:rsidR="00B44600" w:rsidRPr="00AF63CD">
        <w:rPr>
          <w:rFonts w:asciiTheme="majorHAnsi" w:eastAsia="Times New Roman" w:hAnsiTheme="majorHAnsi" w:cs="Times New Roman"/>
          <w:sz w:val="24"/>
          <w:szCs w:val="24"/>
          <w:lang w:eastAsia="fi-FI"/>
        </w:rPr>
        <w:br/>
      </w:r>
      <w:r w:rsidR="00B44600" w:rsidRPr="00AF63CD">
        <w:rPr>
          <w:rFonts w:asciiTheme="majorHAnsi" w:eastAsia="Times New Roman" w:hAnsiTheme="majorHAnsi" w:cs="Times New Roman"/>
          <w:sz w:val="24"/>
          <w:szCs w:val="24"/>
          <w:lang w:eastAsia="fi-FI"/>
        </w:rPr>
        <w:br/>
      </w:r>
      <w:r w:rsidR="007F69CD" w:rsidRPr="007F69CD">
        <w:rPr>
          <w:rFonts w:asciiTheme="majorHAnsi" w:eastAsia="Times New Roman" w:hAnsiTheme="majorHAnsi" w:cs="Arial"/>
          <w:b/>
          <w:bCs/>
          <w:color w:val="000000"/>
          <w:sz w:val="24"/>
          <w:szCs w:val="24"/>
          <w:lang w:eastAsia="fi-FI"/>
        </w:rPr>
        <w:t>Yht</w:t>
      </w:r>
      <w:r w:rsidR="00B35F41" w:rsidRPr="00AF63CD">
        <w:rPr>
          <w:rFonts w:asciiTheme="majorHAnsi" w:eastAsia="Times New Roman" w:hAnsiTheme="majorHAnsi" w:cs="Arial"/>
          <w:b/>
          <w:bCs/>
          <w:color w:val="000000"/>
          <w:sz w:val="24"/>
          <w:szCs w:val="24"/>
          <w:lang w:eastAsia="fi-FI"/>
        </w:rPr>
        <w:t>eistyö- ja vuorovaikutustaidot</w:t>
      </w:r>
    </w:p>
    <w:p w:rsidR="00B35F41" w:rsidRPr="007F69CD" w:rsidRDefault="00911861" w:rsidP="00AF63CD">
      <w:pPr>
        <w:spacing w:after="420" w:line="240" w:lineRule="auto"/>
        <w:jc w:val="both"/>
        <w:rPr>
          <w:rFonts w:asciiTheme="majorHAnsi" w:eastAsia="Times New Roman" w:hAnsiTheme="majorHAnsi" w:cs="Times New Roman"/>
          <w:sz w:val="24"/>
          <w:szCs w:val="24"/>
          <w:lang w:eastAsia="fi-FI"/>
        </w:rPr>
      </w:pPr>
      <w:r w:rsidRPr="00AF63CD">
        <w:rPr>
          <w:rFonts w:asciiTheme="majorHAnsi" w:eastAsia="Times New Roman" w:hAnsiTheme="majorHAnsi" w:cs="Times New Roman"/>
          <w:sz w:val="24"/>
          <w:szCs w:val="24"/>
          <w:lang w:eastAsia="fi-FI"/>
        </w:rPr>
        <w:t xml:space="preserve">Varhaiskasvatuksen erityisopettajan työ on vaativaa ihmissuhdetyötä. </w:t>
      </w:r>
      <w:r w:rsidR="00B35F41" w:rsidRPr="00AF63CD">
        <w:rPr>
          <w:rFonts w:asciiTheme="majorHAnsi" w:eastAsia="Times New Roman" w:hAnsiTheme="majorHAnsi" w:cs="Times New Roman"/>
          <w:sz w:val="24"/>
          <w:szCs w:val="24"/>
          <w:lang w:eastAsia="fi-FI"/>
        </w:rPr>
        <w:t xml:space="preserve">Työ edellyttää erinomaisia vuorovaikutustaitoja, ongelmien käsittely- ja ratkaisutaitoja, monialaista verkostotuntemusta, työnohjauksellista osaamista, myötäelämiskykyä sekä </w:t>
      </w:r>
      <w:r w:rsidR="00B44600" w:rsidRPr="00AF63CD">
        <w:rPr>
          <w:rFonts w:asciiTheme="majorHAnsi" w:eastAsia="Times New Roman" w:hAnsiTheme="majorHAnsi" w:cs="Times New Roman"/>
          <w:sz w:val="24"/>
          <w:szCs w:val="24"/>
          <w:lang w:eastAsia="fi-FI"/>
        </w:rPr>
        <w:t xml:space="preserve">lasten ja vanhempien </w:t>
      </w:r>
      <w:r w:rsidR="00B35F41" w:rsidRPr="00AF63CD">
        <w:rPr>
          <w:rFonts w:asciiTheme="majorHAnsi" w:eastAsia="Times New Roman" w:hAnsiTheme="majorHAnsi" w:cs="Times New Roman"/>
          <w:sz w:val="24"/>
          <w:szCs w:val="24"/>
          <w:lang w:eastAsia="fi-FI"/>
        </w:rPr>
        <w:t>osallisuutta tukevaa vuorovaikutusta.</w:t>
      </w:r>
      <w:r w:rsidRPr="00AF63CD">
        <w:rPr>
          <w:rFonts w:asciiTheme="majorHAnsi" w:eastAsia="Times New Roman" w:hAnsiTheme="majorHAnsi" w:cs="Times New Roman"/>
          <w:sz w:val="24"/>
          <w:szCs w:val="24"/>
          <w:lang w:eastAsia="fi-FI"/>
        </w:rPr>
        <w:t xml:space="preserve"> </w:t>
      </w:r>
      <w:r w:rsidR="009D21D7">
        <w:rPr>
          <w:rFonts w:asciiTheme="majorHAnsi" w:eastAsia="Times New Roman" w:hAnsiTheme="majorHAnsi" w:cs="Arial"/>
          <w:color w:val="000000"/>
          <w:sz w:val="24"/>
          <w:szCs w:val="24"/>
          <w:lang w:eastAsia="fi-FI"/>
        </w:rPr>
        <w:t xml:space="preserve">Yhteistyön </w:t>
      </w:r>
      <w:r w:rsidRPr="007F69CD">
        <w:rPr>
          <w:rFonts w:asciiTheme="majorHAnsi" w:eastAsia="Times New Roman" w:hAnsiTheme="majorHAnsi" w:cs="Arial"/>
          <w:color w:val="000000"/>
          <w:sz w:val="24"/>
          <w:szCs w:val="24"/>
          <w:lang w:eastAsia="fi-FI"/>
        </w:rPr>
        <w:t>koordinointi</w:t>
      </w:r>
      <w:r w:rsidR="009D21D7">
        <w:rPr>
          <w:rFonts w:asciiTheme="majorHAnsi" w:eastAsia="Times New Roman" w:hAnsiTheme="majorHAnsi" w:cs="Arial"/>
          <w:color w:val="000000"/>
          <w:sz w:val="24"/>
          <w:szCs w:val="24"/>
          <w:lang w:eastAsia="fi-FI"/>
        </w:rPr>
        <w:t xml:space="preserve"> </w:t>
      </w:r>
      <w:r w:rsidRPr="007F69CD">
        <w:rPr>
          <w:rFonts w:asciiTheme="majorHAnsi" w:eastAsia="Times New Roman" w:hAnsiTheme="majorHAnsi" w:cs="Arial"/>
          <w:color w:val="000000"/>
          <w:sz w:val="24"/>
          <w:szCs w:val="24"/>
          <w:lang w:eastAsia="fi-FI"/>
        </w:rPr>
        <w:t xml:space="preserve">huoltajien kanssa sekä monialaisissa ja moniammatillisissa yhteistyöverkostoissa on varhaiskasvatuksen erityisopettajan vastuualuetta. </w:t>
      </w:r>
      <w:r w:rsidR="00B44600" w:rsidRPr="00AF63CD">
        <w:rPr>
          <w:rFonts w:asciiTheme="majorHAnsi" w:eastAsia="Times New Roman" w:hAnsiTheme="majorHAnsi" w:cs="Arial"/>
          <w:color w:val="000000"/>
          <w:sz w:val="24"/>
          <w:szCs w:val="24"/>
          <w:shd w:val="clear" w:color="auto" w:fill="FFFFFF"/>
          <w:lang w:eastAsia="fi-FI"/>
        </w:rPr>
        <w:t>Siirtymissä</w:t>
      </w:r>
      <w:r w:rsidRPr="007F69CD">
        <w:rPr>
          <w:rFonts w:asciiTheme="majorHAnsi" w:eastAsia="Times New Roman" w:hAnsiTheme="majorHAnsi" w:cs="Arial"/>
          <w:color w:val="000000"/>
          <w:sz w:val="24"/>
          <w:szCs w:val="24"/>
          <w:shd w:val="clear" w:color="auto" w:fill="FFFFFF"/>
          <w:lang w:eastAsia="fi-FI"/>
        </w:rPr>
        <w:t xml:space="preserve"> erityisopettajan rooli on merkittävä </w:t>
      </w:r>
      <w:r w:rsidR="009D21D7">
        <w:rPr>
          <w:rFonts w:asciiTheme="majorHAnsi" w:eastAsia="Times New Roman" w:hAnsiTheme="majorHAnsi" w:cs="Arial"/>
          <w:color w:val="000000"/>
          <w:sz w:val="24"/>
          <w:szCs w:val="24"/>
          <w:shd w:val="clear" w:color="auto" w:fill="FFFFFF"/>
          <w:lang w:eastAsia="fi-FI"/>
        </w:rPr>
        <w:t>siirtymien</w:t>
      </w:r>
      <w:r w:rsidRPr="007F69CD">
        <w:rPr>
          <w:rFonts w:asciiTheme="majorHAnsi" w:eastAsia="Times New Roman" w:hAnsiTheme="majorHAnsi" w:cs="Arial"/>
          <w:color w:val="000000"/>
          <w:sz w:val="24"/>
          <w:szCs w:val="24"/>
          <w:shd w:val="clear" w:color="auto" w:fill="FFFFFF"/>
          <w:lang w:eastAsia="fi-FI"/>
        </w:rPr>
        <w:t xml:space="preserve"> suunnittelijana sekä tiedonsiirron ja tukitoimien siirtymisen varmistajana.</w:t>
      </w:r>
      <w:r w:rsidRPr="007F69CD">
        <w:rPr>
          <w:rFonts w:asciiTheme="majorHAnsi" w:eastAsia="Times New Roman" w:hAnsiTheme="majorHAnsi" w:cs="Arial"/>
          <w:color w:val="000000"/>
          <w:sz w:val="24"/>
          <w:szCs w:val="24"/>
          <w:lang w:eastAsia="fi-FI"/>
        </w:rPr>
        <w:t xml:space="preserve"> </w:t>
      </w:r>
      <w:r w:rsidRPr="007F69CD">
        <w:rPr>
          <w:rFonts w:asciiTheme="majorHAnsi" w:eastAsia="Times New Roman" w:hAnsiTheme="majorHAnsi" w:cs="Arial"/>
          <w:color w:val="000000"/>
          <w:sz w:val="24"/>
          <w:szCs w:val="24"/>
          <w:shd w:val="clear" w:color="auto" w:fill="FFFFFF"/>
          <w:lang w:eastAsia="fi-FI"/>
        </w:rPr>
        <w:t xml:space="preserve">Varhaiskasvatuksen erityisopettajan vastuualueisiin </w:t>
      </w:r>
      <w:r w:rsidR="009D21D7">
        <w:rPr>
          <w:rFonts w:asciiTheme="majorHAnsi" w:eastAsia="Times New Roman" w:hAnsiTheme="majorHAnsi" w:cs="Arial"/>
          <w:color w:val="000000"/>
          <w:sz w:val="24"/>
          <w:szCs w:val="24"/>
          <w:shd w:val="clear" w:color="auto" w:fill="FFFFFF"/>
          <w:lang w:eastAsia="fi-FI"/>
        </w:rPr>
        <w:t>voi kuulua</w:t>
      </w:r>
      <w:r w:rsidRPr="007F69CD">
        <w:rPr>
          <w:rFonts w:asciiTheme="majorHAnsi" w:eastAsia="Times New Roman" w:hAnsiTheme="majorHAnsi" w:cs="Arial"/>
          <w:color w:val="000000"/>
          <w:sz w:val="24"/>
          <w:szCs w:val="24"/>
          <w:shd w:val="clear" w:color="auto" w:fill="FFFFFF"/>
          <w:lang w:eastAsia="fi-FI"/>
        </w:rPr>
        <w:t xml:space="preserve"> henkilöstön oh</w:t>
      </w:r>
      <w:r w:rsidR="009D21D7">
        <w:rPr>
          <w:rFonts w:asciiTheme="majorHAnsi" w:eastAsia="Times New Roman" w:hAnsiTheme="majorHAnsi" w:cs="Arial"/>
          <w:color w:val="000000"/>
          <w:sz w:val="24"/>
          <w:szCs w:val="24"/>
          <w:shd w:val="clear" w:color="auto" w:fill="FFFFFF"/>
          <w:lang w:eastAsia="fi-FI"/>
        </w:rPr>
        <w:t>jaus- sekä koulutustehtäviä ja</w:t>
      </w:r>
      <w:r w:rsidRPr="007F69CD">
        <w:rPr>
          <w:rFonts w:asciiTheme="majorHAnsi" w:eastAsia="Times New Roman" w:hAnsiTheme="majorHAnsi" w:cs="Arial"/>
          <w:color w:val="000000"/>
          <w:sz w:val="24"/>
          <w:szCs w:val="24"/>
          <w:shd w:val="clear" w:color="auto" w:fill="FFFFFF"/>
          <w:lang w:eastAsia="fi-FI"/>
        </w:rPr>
        <w:t xml:space="preserve"> työyhteisön arviointi- ja kehittämistyöstä vastaamista</w:t>
      </w:r>
      <w:r w:rsidR="009D21D7">
        <w:rPr>
          <w:rFonts w:asciiTheme="majorHAnsi" w:eastAsia="Times New Roman" w:hAnsiTheme="majorHAnsi" w:cs="Arial"/>
          <w:color w:val="000000"/>
          <w:sz w:val="24"/>
          <w:szCs w:val="24"/>
          <w:shd w:val="clear" w:color="auto" w:fill="FFFFFF"/>
          <w:lang w:eastAsia="fi-FI"/>
        </w:rPr>
        <w:t xml:space="preserve">. Nämä </w:t>
      </w:r>
      <w:r w:rsidRPr="007F69CD">
        <w:rPr>
          <w:rFonts w:asciiTheme="majorHAnsi" w:eastAsia="Times New Roman" w:hAnsiTheme="majorHAnsi" w:cs="Arial"/>
          <w:color w:val="000000"/>
          <w:sz w:val="24"/>
          <w:szCs w:val="24"/>
          <w:shd w:val="clear" w:color="auto" w:fill="FFFFFF"/>
          <w:lang w:eastAsia="fi-FI"/>
        </w:rPr>
        <w:t>edellyttävät kokonaisuuksien hallintaan ja laaja-alaisten tehtäväkokonaisuuksien haltuunottoa.</w:t>
      </w:r>
    </w:p>
    <w:p w:rsidR="007F69CD" w:rsidRPr="00AF63CD" w:rsidRDefault="007F69CD" w:rsidP="00AF63CD">
      <w:pPr>
        <w:spacing w:after="0" w:line="240" w:lineRule="auto"/>
        <w:jc w:val="both"/>
        <w:rPr>
          <w:rFonts w:asciiTheme="majorHAnsi" w:eastAsia="Times New Roman" w:hAnsiTheme="majorHAnsi" w:cs="Arial"/>
          <w:b/>
          <w:bCs/>
          <w:color w:val="000000"/>
          <w:sz w:val="24"/>
          <w:szCs w:val="24"/>
          <w:lang w:eastAsia="fi-FI"/>
        </w:rPr>
      </w:pPr>
      <w:r w:rsidRPr="007F69CD">
        <w:rPr>
          <w:rFonts w:asciiTheme="majorHAnsi" w:eastAsia="Times New Roman" w:hAnsiTheme="majorHAnsi" w:cs="Arial"/>
          <w:b/>
          <w:bCs/>
          <w:color w:val="000000"/>
          <w:sz w:val="24"/>
          <w:szCs w:val="24"/>
          <w:lang w:eastAsia="fi-FI"/>
        </w:rPr>
        <w:t>Työolosuhteet</w:t>
      </w:r>
    </w:p>
    <w:p w:rsidR="00911861" w:rsidRPr="007F69CD" w:rsidRDefault="00911861" w:rsidP="00AF63CD">
      <w:pPr>
        <w:spacing w:after="0" w:line="240" w:lineRule="auto"/>
        <w:jc w:val="both"/>
        <w:rPr>
          <w:rFonts w:asciiTheme="majorHAnsi" w:eastAsia="Times New Roman" w:hAnsiTheme="majorHAnsi" w:cs="Times New Roman"/>
          <w:sz w:val="24"/>
          <w:szCs w:val="24"/>
          <w:lang w:eastAsia="fi-FI"/>
        </w:rPr>
      </w:pPr>
    </w:p>
    <w:p w:rsidR="007F69CD" w:rsidRPr="007F69CD" w:rsidRDefault="007F69CD" w:rsidP="00AF63CD">
      <w:pPr>
        <w:spacing w:after="0" w:line="240" w:lineRule="auto"/>
        <w:jc w:val="both"/>
        <w:rPr>
          <w:rFonts w:asciiTheme="majorHAnsi" w:eastAsia="Times New Roman" w:hAnsiTheme="majorHAnsi" w:cs="Times New Roman"/>
          <w:sz w:val="24"/>
          <w:szCs w:val="24"/>
          <w:lang w:eastAsia="fi-FI"/>
        </w:rPr>
      </w:pPr>
      <w:r w:rsidRPr="007F69CD">
        <w:rPr>
          <w:rFonts w:asciiTheme="majorHAnsi" w:eastAsia="Times New Roman" w:hAnsiTheme="majorHAnsi" w:cs="Arial"/>
          <w:color w:val="000000"/>
          <w:sz w:val="24"/>
          <w:szCs w:val="24"/>
          <w:lang w:eastAsia="fi-FI"/>
        </w:rPr>
        <w:t>Varhaiskasvatuksen erityis</w:t>
      </w:r>
      <w:r w:rsidR="00B44600" w:rsidRPr="00AF63CD">
        <w:rPr>
          <w:rFonts w:asciiTheme="majorHAnsi" w:eastAsia="Times New Roman" w:hAnsiTheme="majorHAnsi" w:cs="Arial"/>
          <w:color w:val="000000"/>
          <w:sz w:val="24"/>
          <w:szCs w:val="24"/>
          <w:lang w:eastAsia="fi-FI"/>
        </w:rPr>
        <w:t>opettajan työolot ovat vaativat.</w:t>
      </w:r>
      <w:r w:rsidRPr="007F69CD">
        <w:rPr>
          <w:rFonts w:asciiTheme="majorHAnsi" w:eastAsia="Times New Roman" w:hAnsiTheme="majorHAnsi" w:cs="Arial"/>
          <w:color w:val="000000"/>
          <w:sz w:val="24"/>
          <w:szCs w:val="24"/>
          <w:lang w:eastAsia="fi-FI"/>
        </w:rPr>
        <w:t xml:space="preserve"> Varhaiskasvatuksessa tapahtuu päivittäin muutoksia, joihin varhaiskasvatuksen erityisopettajan on reagoitava ja sopeutettava työskentelynsä turvaten samalla lasten tarvitsema tuki.</w:t>
      </w:r>
      <w:r w:rsidR="00B35F41" w:rsidRPr="00AF63CD">
        <w:rPr>
          <w:sz w:val="24"/>
          <w:szCs w:val="24"/>
        </w:rPr>
        <w:t xml:space="preserve"> </w:t>
      </w:r>
      <w:r w:rsidR="00B35F41" w:rsidRPr="00AF63CD">
        <w:rPr>
          <w:rFonts w:asciiTheme="majorHAnsi" w:eastAsia="Times New Roman" w:hAnsiTheme="majorHAnsi" w:cs="Arial"/>
          <w:color w:val="000000"/>
          <w:sz w:val="24"/>
          <w:szCs w:val="24"/>
          <w:lang w:eastAsia="fi-FI"/>
        </w:rPr>
        <w:t>Taloudellisten reunaehtojen noudattaminen johtaa tilanteisiin, joissa suunnitelmallisen ja laadukkaan varhaiskasvatuksen ja lapsen tuen toteuttaminen lain määrittelemällä tavalla vaikeutuu</w:t>
      </w:r>
      <w:r w:rsidR="00B44600" w:rsidRPr="00AF63CD">
        <w:rPr>
          <w:rFonts w:asciiTheme="majorHAnsi" w:eastAsia="Times New Roman" w:hAnsiTheme="majorHAnsi" w:cs="Arial"/>
          <w:color w:val="000000"/>
          <w:sz w:val="24"/>
          <w:szCs w:val="24"/>
          <w:lang w:eastAsia="fi-FI"/>
        </w:rPr>
        <w:t>.</w:t>
      </w:r>
    </w:p>
    <w:p w:rsidR="00B35F41" w:rsidRPr="00AF63CD" w:rsidRDefault="00B35F41" w:rsidP="00AF63CD">
      <w:pPr>
        <w:spacing w:after="0" w:line="240" w:lineRule="auto"/>
        <w:rPr>
          <w:rFonts w:asciiTheme="majorHAnsi" w:eastAsia="MS Mincho" w:hAnsiTheme="majorHAnsi" w:cs="Times New Roman"/>
          <w:sz w:val="24"/>
          <w:szCs w:val="24"/>
          <w:lang w:eastAsia="fi-FI"/>
        </w:rPr>
      </w:pPr>
    </w:p>
    <w:p w:rsidR="007F69CD" w:rsidRDefault="00B35F41" w:rsidP="009D21D7">
      <w:pPr>
        <w:spacing w:after="0" w:line="240" w:lineRule="auto"/>
        <w:jc w:val="both"/>
        <w:rPr>
          <w:rFonts w:asciiTheme="majorHAnsi" w:eastAsia="MS Mincho" w:hAnsiTheme="majorHAnsi" w:cs="Times New Roman"/>
          <w:sz w:val="24"/>
          <w:szCs w:val="24"/>
          <w:lang w:eastAsia="fi-FI"/>
        </w:rPr>
      </w:pPr>
      <w:proofErr w:type="spellStart"/>
      <w:r w:rsidRPr="00B35F41">
        <w:rPr>
          <w:rFonts w:asciiTheme="majorHAnsi" w:eastAsia="MS Mincho" w:hAnsiTheme="majorHAnsi" w:cs="Times New Roman"/>
          <w:sz w:val="24"/>
          <w:szCs w:val="24"/>
          <w:lang w:eastAsia="fi-FI"/>
        </w:rPr>
        <w:t>KVTES:n</w:t>
      </w:r>
      <w:proofErr w:type="spellEnd"/>
      <w:r w:rsidRPr="00B35F41">
        <w:rPr>
          <w:rFonts w:asciiTheme="majorHAnsi" w:eastAsia="MS Mincho" w:hAnsiTheme="majorHAnsi" w:cs="Times New Roman"/>
          <w:sz w:val="24"/>
          <w:szCs w:val="24"/>
          <w:lang w:eastAsia="fi-FI"/>
        </w:rPr>
        <w:t xml:space="preserve"> palkkausjärjestelmän tavoitteena on oikeudenmukainen ja kilpailukykyinen palkka, jonka perusteena ovat tehtävät ja niiden vaativuus. Kunnan käytössä olevan palkkausjärjestelmän tulee täyttää hyvälle ja toimivalle palkkausjärjestelmälle asetetut tavoitteet. Palkkausjärjestelmässä ei ole tarkoituksenmukaista tai tehtävien vaativuuden kannalta uskottavaa, että kaikki palkat ovat hinnoittelun alarajan tuntumassa. </w:t>
      </w:r>
    </w:p>
    <w:p w:rsidR="009D21D7" w:rsidRPr="007F69CD" w:rsidRDefault="009D21D7" w:rsidP="009D21D7">
      <w:pPr>
        <w:spacing w:after="0" w:line="240" w:lineRule="auto"/>
        <w:jc w:val="both"/>
        <w:rPr>
          <w:rFonts w:asciiTheme="majorHAnsi" w:eastAsia="MS Mincho" w:hAnsiTheme="majorHAnsi" w:cs="Times New Roman"/>
          <w:sz w:val="24"/>
          <w:szCs w:val="24"/>
          <w:lang w:eastAsia="fi-FI"/>
        </w:rPr>
      </w:pPr>
    </w:p>
    <w:p w:rsidR="007F69CD" w:rsidRPr="007F69CD" w:rsidRDefault="007F69CD" w:rsidP="00AF63CD">
      <w:pPr>
        <w:spacing w:after="0" w:line="240" w:lineRule="auto"/>
        <w:rPr>
          <w:rFonts w:asciiTheme="majorHAnsi" w:eastAsia="Times New Roman" w:hAnsiTheme="majorHAnsi" w:cs="Times New Roman"/>
          <w:i/>
          <w:sz w:val="24"/>
          <w:szCs w:val="24"/>
          <w:lang w:eastAsia="fi-FI"/>
        </w:rPr>
      </w:pPr>
      <w:r w:rsidRPr="007F69CD">
        <w:rPr>
          <w:rFonts w:asciiTheme="majorHAnsi" w:eastAsia="Times New Roman" w:hAnsiTheme="majorHAnsi" w:cs="Arial"/>
          <w:i/>
          <w:color w:val="000000"/>
          <w:sz w:val="24"/>
          <w:szCs w:val="24"/>
          <w:lang w:eastAsia="fi-FI"/>
        </w:rPr>
        <w:t>Päiväys</w:t>
      </w:r>
    </w:p>
    <w:p w:rsidR="007F69CD" w:rsidRPr="007F69CD" w:rsidRDefault="007F69CD" w:rsidP="00AF63CD">
      <w:pPr>
        <w:spacing w:after="0" w:line="240" w:lineRule="auto"/>
        <w:rPr>
          <w:rFonts w:asciiTheme="majorHAnsi" w:eastAsia="Times New Roman" w:hAnsiTheme="majorHAnsi" w:cs="Times New Roman"/>
          <w:i/>
          <w:sz w:val="24"/>
          <w:szCs w:val="24"/>
          <w:lang w:eastAsia="fi-FI"/>
        </w:rPr>
      </w:pPr>
      <w:r w:rsidRPr="007F69CD">
        <w:rPr>
          <w:rFonts w:asciiTheme="majorHAnsi" w:eastAsia="Times New Roman" w:hAnsiTheme="majorHAnsi" w:cs="Arial"/>
          <w:i/>
          <w:color w:val="000000"/>
          <w:sz w:val="24"/>
          <w:szCs w:val="24"/>
          <w:lang w:eastAsia="fi-FI"/>
        </w:rPr>
        <w:t>Allekirjoitus</w:t>
      </w:r>
    </w:p>
    <w:p w:rsidR="007F69CD" w:rsidRPr="00AF63CD" w:rsidRDefault="007F69CD" w:rsidP="00AF63CD">
      <w:pPr>
        <w:spacing w:after="0" w:line="240" w:lineRule="auto"/>
        <w:rPr>
          <w:rFonts w:asciiTheme="majorHAnsi" w:eastAsia="Times New Roman" w:hAnsiTheme="majorHAnsi" w:cs="Times New Roman"/>
          <w:i/>
          <w:sz w:val="24"/>
          <w:szCs w:val="24"/>
          <w:lang w:eastAsia="fi-FI"/>
        </w:rPr>
      </w:pPr>
      <w:r w:rsidRPr="007F69CD">
        <w:rPr>
          <w:rFonts w:asciiTheme="majorHAnsi" w:eastAsia="Times New Roman" w:hAnsiTheme="majorHAnsi" w:cs="Arial"/>
          <w:i/>
          <w:color w:val="000000"/>
          <w:sz w:val="24"/>
          <w:szCs w:val="24"/>
          <w:lang w:eastAsia="fi-FI"/>
        </w:rPr>
        <w:t>Nimen selvennys</w:t>
      </w:r>
    </w:p>
    <w:p w:rsidR="00B44600" w:rsidRPr="00AF63CD" w:rsidRDefault="00B44600" w:rsidP="00AF63CD">
      <w:pPr>
        <w:spacing w:after="0" w:line="240" w:lineRule="auto"/>
        <w:rPr>
          <w:rFonts w:asciiTheme="majorHAnsi" w:eastAsia="Times New Roman" w:hAnsiTheme="majorHAnsi" w:cs="Times New Roman"/>
          <w:i/>
          <w:sz w:val="24"/>
          <w:szCs w:val="24"/>
          <w:lang w:eastAsia="fi-FI"/>
        </w:rPr>
      </w:pPr>
      <w:r w:rsidRPr="00AF63CD">
        <w:rPr>
          <w:rFonts w:asciiTheme="majorHAnsi" w:eastAsia="Times New Roman" w:hAnsiTheme="majorHAnsi" w:cs="Times New Roman"/>
          <w:i/>
          <w:sz w:val="24"/>
          <w:szCs w:val="24"/>
          <w:lang w:eastAsia="fi-FI"/>
        </w:rPr>
        <w:t>Yhteystiedot</w:t>
      </w:r>
    </w:p>
    <w:sectPr w:rsidR="00B44600" w:rsidRPr="00AF63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CD"/>
    <w:rsid w:val="00006FFE"/>
    <w:rsid w:val="007F69CD"/>
    <w:rsid w:val="00911861"/>
    <w:rsid w:val="009D21D7"/>
    <w:rsid w:val="00A01061"/>
    <w:rsid w:val="00AF63CD"/>
    <w:rsid w:val="00B35F41"/>
    <w:rsid w:val="00B44600"/>
    <w:rsid w:val="00D623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CF299-1278-4D2B-9C0D-4D699649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5130</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Noora Heiskanen</dc:creator>
  <cp:lastModifiedBy>Heidi Schrooten</cp:lastModifiedBy>
  <cp:revision>2</cp:revision>
  <dcterms:created xsi:type="dcterms:W3CDTF">2018-04-20T11:38:00Z</dcterms:created>
  <dcterms:modified xsi:type="dcterms:W3CDTF">2018-04-20T11:38:00Z</dcterms:modified>
</cp:coreProperties>
</file>