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AC59D" w14:textId="3B69255B" w:rsidR="003662B5" w:rsidRDefault="009037E2">
      <w:pPr>
        <w:rPr>
          <w:color w:val="000000" w:themeColor="text1"/>
        </w:rPr>
      </w:pPr>
      <w:r w:rsidRPr="00FB49DC">
        <w:rPr>
          <w:color w:val="000000" w:themeColor="text1"/>
        </w:rPr>
        <w:tab/>
      </w:r>
      <w:r w:rsidRPr="00FB49DC">
        <w:rPr>
          <w:color w:val="000000" w:themeColor="text1"/>
        </w:rPr>
        <w:tab/>
      </w:r>
      <w:r w:rsidRPr="00FB49DC">
        <w:rPr>
          <w:color w:val="000000" w:themeColor="text1"/>
        </w:rPr>
        <w:tab/>
      </w:r>
      <w:r w:rsidRPr="00FB49DC">
        <w:rPr>
          <w:color w:val="000000" w:themeColor="text1"/>
        </w:rPr>
        <w:tab/>
      </w:r>
      <w:r w:rsidRPr="00FB49DC">
        <w:rPr>
          <w:color w:val="000000" w:themeColor="text1"/>
        </w:rPr>
        <w:tab/>
        <w:t xml:space="preserve">Liite </w:t>
      </w:r>
      <w:r w:rsidR="009A5F4D">
        <w:rPr>
          <w:color w:val="000000" w:themeColor="text1"/>
        </w:rPr>
        <w:t xml:space="preserve">nro. </w:t>
      </w:r>
      <w:r w:rsidR="00293278">
        <w:rPr>
          <w:color w:val="000000" w:themeColor="text1"/>
        </w:rPr>
        <w:t>4</w:t>
      </w:r>
    </w:p>
    <w:p w14:paraId="09CC2162" w14:textId="77777777" w:rsidR="003662B5" w:rsidRDefault="003662B5">
      <w:pPr>
        <w:rPr>
          <w:color w:val="000000" w:themeColor="text1"/>
        </w:rPr>
      </w:pPr>
    </w:p>
    <w:p w14:paraId="77295E20" w14:textId="77777777" w:rsidR="00866092" w:rsidRPr="00FB49DC" w:rsidRDefault="00701BD1">
      <w:pPr>
        <w:rPr>
          <w:color w:val="000000" w:themeColor="text1"/>
        </w:rPr>
      </w:pPr>
      <w:r w:rsidRPr="00FB49DC">
        <w:rPr>
          <w:color w:val="000000" w:themeColor="text1"/>
        </w:rPr>
        <w:tab/>
      </w:r>
      <w:r w:rsidRPr="00FB49DC">
        <w:rPr>
          <w:color w:val="000000" w:themeColor="text1"/>
        </w:rPr>
        <w:tab/>
      </w:r>
      <w:r w:rsidRPr="00FB49DC">
        <w:rPr>
          <w:color w:val="000000" w:themeColor="text1"/>
        </w:rPr>
        <w:tab/>
      </w:r>
      <w:r w:rsidRPr="00FB49DC">
        <w:rPr>
          <w:color w:val="000000" w:themeColor="text1"/>
        </w:rPr>
        <w:tab/>
      </w:r>
      <w:r w:rsidR="00FA5F93" w:rsidRPr="00FB49DC">
        <w:rPr>
          <w:color w:val="000000" w:themeColor="text1"/>
        </w:rPr>
        <w:t xml:space="preserve"> </w:t>
      </w:r>
      <w:r w:rsidR="004D73F8" w:rsidRPr="00FB49DC">
        <w:rPr>
          <w:color w:val="000000" w:themeColor="text1"/>
        </w:rPr>
        <w:tab/>
      </w:r>
      <w:r w:rsidR="004D73F8" w:rsidRPr="00FB49DC">
        <w:rPr>
          <w:color w:val="000000" w:themeColor="text1"/>
        </w:rPr>
        <w:tab/>
      </w:r>
      <w:r w:rsidR="004D73F8" w:rsidRPr="00FB49DC">
        <w:rPr>
          <w:color w:val="000000" w:themeColor="text1"/>
        </w:rPr>
        <w:tab/>
      </w:r>
      <w:r w:rsidR="004D73F8" w:rsidRPr="00FB49DC">
        <w:rPr>
          <w:color w:val="000000" w:themeColor="text1"/>
        </w:rPr>
        <w:tab/>
      </w:r>
      <w:r w:rsidR="004D73F8" w:rsidRPr="00FB49DC">
        <w:rPr>
          <w:color w:val="000000" w:themeColor="text1"/>
        </w:rPr>
        <w:tab/>
      </w:r>
      <w:r w:rsidR="00866092" w:rsidRPr="00FB49DC">
        <w:rPr>
          <w:color w:val="000000" w:themeColor="text1"/>
        </w:rPr>
        <w:tab/>
      </w:r>
      <w:r w:rsidR="00866092" w:rsidRPr="00FB49DC">
        <w:rPr>
          <w:color w:val="000000" w:themeColor="text1"/>
        </w:rPr>
        <w:tab/>
      </w:r>
      <w:r w:rsidR="00866092" w:rsidRPr="00FB49DC">
        <w:rPr>
          <w:color w:val="000000" w:themeColor="text1"/>
        </w:rPr>
        <w:tab/>
      </w:r>
      <w:r w:rsidR="00866092" w:rsidRPr="00FB49DC">
        <w:rPr>
          <w:color w:val="000000" w:themeColor="text1"/>
        </w:rPr>
        <w:tab/>
      </w:r>
      <w:r w:rsidR="00866092" w:rsidRPr="00FB49DC">
        <w:rPr>
          <w:color w:val="000000" w:themeColor="text1"/>
        </w:rPr>
        <w:tab/>
      </w:r>
    </w:p>
    <w:p w14:paraId="090CF44E" w14:textId="77777777" w:rsidR="00866092" w:rsidRPr="00FB49DC" w:rsidRDefault="00866092">
      <w:pPr>
        <w:rPr>
          <w:color w:val="000000" w:themeColor="text1"/>
        </w:rPr>
      </w:pPr>
    </w:p>
    <w:p w14:paraId="5104FF6B" w14:textId="77777777" w:rsidR="00866092" w:rsidRPr="00FB49DC" w:rsidRDefault="00410591">
      <w:pPr>
        <w:rPr>
          <w:b/>
          <w:color w:val="000000" w:themeColor="text1"/>
        </w:rPr>
      </w:pPr>
      <w:r w:rsidRPr="00FB49DC">
        <w:rPr>
          <w:b/>
          <w:color w:val="000000" w:themeColor="text1"/>
        </w:rPr>
        <w:t xml:space="preserve">Vanhustyön johtajat </w:t>
      </w:r>
      <w:r w:rsidR="00696216" w:rsidRPr="00FB49DC">
        <w:rPr>
          <w:b/>
          <w:color w:val="000000" w:themeColor="text1"/>
        </w:rPr>
        <w:t xml:space="preserve">ja asiantuntijat </w:t>
      </w:r>
      <w:r w:rsidRPr="00FB49DC">
        <w:rPr>
          <w:b/>
          <w:color w:val="000000" w:themeColor="text1"/>
        </w:rPr>
        <w:t>ry</w:t>
      </w:r>
    </w:p>
    <w:p w14:paraId="47C796B8" w14:textId="77777777" w:rsidR="00866092" w:rsidRPr="00FB49DC" w:rsidRDefault="00866092">
      <w:pPr>
        <w:rPr>
          <w:color w:val="000000" w:themeColor="text1"/>
        </w:rPr>
      </w:pPr>
    </w:p>
    <w:p w14:paraId="4EEDEB6E" w14:textId="033E3D18" w:rsidR="00866092" w:rsidRPr="00B924FF" w:rsidRDefault="00B924FF">
      <w:pPr>
        <w:pStyle w:val="Otsikko1"/>
        <w:rPr>
          <w:color w:val="FF0000"/>
        </w:rPr>
      </w:pPr>
      <w:r>
        <w:rPr>
          <w:color w:val="000000" w:themeColor="text1"/>
        </w:rPr>
        <w:t>TOIMINTASUUNNITELMA 202</w:t>
      </w:r>
      <w:r w:rsidR="008942C3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</w:p>
    <w:p w14:paraId="186DCBF5" w14:textId="77777777" w:rsidR="00866092" w:rsidRPr="00FB49DC" w:rsidRDefault="00866092">
      <w:pPr>
        <w:rPr>
          <w:color w:val="000000" w:themeColor="text1"/>
        </w:rPr>
      </w:pPr>
    </w:p>
    <w:p w14:paraId="4736262F" w14:textId="77777777" w:rsidR="00866092" w:rsidRPr="00FB49DC" w:rsidRDefault="00866092">
      <w:pPr>
        <w:rPr>
          <w:color w:val="000000" w:themeColor="text1"/>
        </w:rPr>
      </w:pPr>
    </w:p>
    <w:p w14:paraId="0363AB0D" w14:textId="77777777" w:rsidR="00866092" w:rsidRPr="00FB49DC" w:rsidRDefault="00866092">
      <w:pPr>
        <w:numPr>
          <w:ilvl w:val="0"/>
          <w:numId w:val="3"/>
        </w:numPr>
        <w:rPr>
          <w:b/>
          <w:color w:val="000000" w:themeColor="text1"/>
        </w:rPr>
      </w:pPr>
      <w:r w:rsidRPr="00FB49DC">
        <w:rPr>
          <w:b/>
          <w:color w:val="000000" w:themeColor="text1"/>
        </w:rPr>
        <w:t>Yleiset tavoitteet</w:t>
      </w:r>
    </w:p>
    <w:p w14:paraId="21A5BA43" w14:textId="77777777" w:rsidR="00866092" w:rsidRPr="00FB49DC" w:rsidRDefault="00866092">
      <w:pPr>
        <w:rPr>
          <w:color w:val="000000" w:themeColor="text1"/>
        </w:rPr>
      </w:pPr>
    </w:p>
    <w:p w14:paraId="6DE75A14" w14:textId="6A376043" w:rsidR="00866092" w:rsidRPr="00FB49DC" w:rsidRDefault="00B924FF">
      <w:pPr>
        <w:ind w:left="360"/>
        <w:rPr>
          <w:color w:val="000000" w:themeColor="text1"/>
        </w:rPr>
      </w:pPr>
      <w:r>
        <w:rPr>
          <w:color w:val="000000" w:themeColor="text1"/>
        </w:rPr>
        <w:t>Vuosi 202</w:t>
      </w:r>
      <w:r w:rsidR="008942C3">
        <w:rPr>
          <w:color w:val="000000" w:themeColor="text1"/>
        </w:rPr>
        <w:t xml:space="preserve">3 </w:t>
      </w:r>
      <w:r w:rsidR="00410591" w:rsidRPr="00FB49DC">
        <w:rPr>
          <w:color w:val="000000" w:themeColor="text1"/>
        </w:rPr>
        <w:t>on V</w:t>
      </w:r>
      <w:r w:rsidR="00AD0761" w:rsidRPr="00FB49DC">
        <w:rPr>
          <w:color w:val="000000" w:themeColor="text1"/>
        </w:rPr>
        <w:t xml:space="preserve">anhustyön johtajat </w:t>
      </w:r>
      <w:r w:rsidR="001F514C" w:rsidRPr="00FB49DC">
        <w:rPr>
          <w:color w:val="000000" w:themeColor="text1"/>
        </w:rPr>
        <w:t xml:space="preserve">ja asiantuntijat </w:t>
      </w:r>
      <w:r w:rsidR="00410591" w:rsidRPr="00FB49DC">
        <w:rPr>
          <w:color w:val="000000" w:themeColor="text1"/>
        </w:rPr>
        <w:t>r</w:t>
      </w:r>
      <w:r w:rsidR="00696216" w:rsidRPr="00FB49DC">
        <w:rPr>
          <w:color w:val="000000" w:themeColor="text1"/>
        </w:rPr>
        <w:t>y:</w:t>
      </w:r>
      <w:r w:rsidR="00C15668" w:rsidRPr="00FB49DC">
        <w:rPr>
          <w:color w:val="000000" w:themeColor="text1"/>
        </w:rPr>
        <w:t>n</w:t>
      </w:r>
      <w:r w:rsidR="00FF4EDA">
        <w:rPr>
          <w:color w:val="000000" w:themeColor="text1"/>
        </w:rPr>
        <w:t xml:space="preserve"> </w:t>
      </w:r>
      <w:r w:rsidR="00FF4EDA" w:rsidRPr="00AC4941">
        <w:t>9</w:t>
      </w:r>
      <w:r w:rsidR="008942C3">
        <w:t>6</w:t>
      </w:r>
      <w:r w:rsidR="00CB0A18" w:rsidRPr="00AC4941">
        <w:t>.</w:t>
      </w:r>
      <w:r w:rsidR="00701BD1" w:rsidRPr="00AC4941">
        <w:t xml:space="preserve"> t</w:t>
      </w:r>
      <w:r w:rsidR="00866092" w:rsidRPr="00AC4941">
        <w:t>oimintavuosi</w:t>
      </w:r>
      <w:r w:rsidR="00866092" w:rsidRPr="00FB49DC">
        <w:rPr>
          <w:color w:val="000000" w:themeColor="text1"/>
        </w:rPr>
        <w:t>. Yhdistyksen tavoitteena on toimia aktiivisesti jäsentensä hyväksi ja vahvistaa asemaansa valtakunnallisena järjestönä</w:t>
      </w:r>
      <w:r w:rsidR="00AD0761" w:rsidRPr="00FB49DC">
        <w:rPr>
          <w:color w:val="000000" w:themeColor="text1"/>
        </w:rPr>
        <w:t xml:space="preserve"> ja vaikuttajana sekä osallistua</w:t>
      </w:r>
      <w:r w:rsidR="00866092" w:rsidRPr="00FB49DC">
        <w:rPr>
          <w:color w:val="000000" w:themeColor="text1"/>
        </w:rPr>
        <w:t xml:space="preserve"> vanhustyön johtajien kansainväliseen toimintaan.</w:t>
      </w:r>
    </w:p>
    <w:p w14:paraId="5F77A4E1" w14:textId="77777777" w:rsidR="00866092" w:rsidRPr="00FB49DC" w:rsidRDefault="00866092">
      <w:pPr>
        <w:ind w:left="360"/>
        <w:rPr>
          <w:color w:val="000000" w:themeColor="text1"/>
        </w:rPr>
      </w:pPr>
    </w:p>
    <w:p w14:paraId="0BFD3012" w14:textId="77777777" w:rsidR="00AD0761" w:rsidRPr="00FB49DC" w:rsidRDefault="00AD0761" w:rsidP="00AD0761">
      <w:pPr>
        <w:ind w:left="360"/>
        <w:rPr>
          <w:color w:val="000000" w:themeColor="text1"/>
        </w:rPr>
      </w:pPr>
      <w:r w:rsidRPr="00FB49DC">
        <w:rPr>
          <w:color w:val="000000" w:themeColor="text1"/>
        </w:rPr>
        <w:t>Vanhu</w:t>
      </w:r>
      <w:r w:rsidR="00410591" w:rsidRPr="00FB49DC">
        <w:rPr>
          <w:color w:val="000000" w:themeColor="text1"/>
        </w:rPr>
        <w:t xml:space="preserve">styön johtajat </w:t>
      </w:r>
      <w:r w:rsidR="001F514C" w:rsidRPr="00FB49DC">
        <w:rPr>
          <w:color w:val="000000" w:themeColor="text1"/>
        </w:rPr>
        <w:t xml:space="preserve">ja asiantuntijat </w:t>
      </w:r>
      <w:r w:rsidRPr="00FB49DC">
        <w:rPr>
          <w:color w:val="000000" w:themeColor="text1"/>
        </w:rPr>
        <w:t>ry on Talentia ry:hyn kuuluva valtakunnallinen jäsenyhdistys. Yhdistyksen tavoitteena on:</w:t>
      </w:r>
    </w:p>
    <w:p w14:paraId="0B29DE56" w14:textId="77777777" w:rsidR="00AD0761" w:rsidRPr="00FB49DC" w:rsidRDefault="00AD0761" w:rsidP="00AD0761">
      <w:pPr>
        <w:rPr>
          <w:color w:val="000000" w:themeColor="text1"/>
        </w:rPr>
      </w:pPr>
    </w:p>
    <w:p w14:paraId="60433AC5" w14:textId="77777777" w:rsidR="00AD0761" w:rsidRPr="00FB49DC" w:rsidRDefault="00AD0761" w:rsidP="00AD0761">
      <w:pPr>
        <w:numPr>
          <w:ilvl w:val="0"/>
          <w:numId w:val="9"/>
        </w:numPr>
        <w:rPr>
          <w:color w:val="000000" w:themeColor="text1"/>
        </w:rPr>
      </w:pPr>
      <w:r w:rsidRPr="00FB49DC">
        <w:rPr>
          <w:color w:val="000000" w:themeColor="text1"/>
        </w:rPr>
        <w:t xml:space="preserve">tuoda esiin sosiaalinen asiantuntijanäkökulma vanhustyössä ja yhteiskunnallisessa päätöksenteossa </w:t>
      </w:r>
    </w:p>
    <w:p w14:paraId="0E3273E2" w14:textId="77777777" w:rsidR="00AD0761" w:rsidRPr="00FB49DC" w:rsidRDefault="00AD0761" w:rsidP="00AD0761">
      <w:pPr>
        <w:numPr>
          <w:ilvl w:val="0"/>
          <w:numId w:val="9"/>
        </w:numPr>
        <w:rPr>
          <w:color w:val="000000" w:themeColor="text1"/>
        </w:rPr>
      </w:pPr>
      <w:r w:rsidRPr="00FB49DC">
        <w:rPr>
          <w:color w:val="000000" w:themeColor="text1"/>
        </w:rPr>
        <w:t>parantaa vanhustenpalveluiden laatua ja luoda edellytykset hyvälle vanhuudelle</w:t>
      </w:r>
    </w:p>
    <w:p w14:paraId="40945030" w14:textId="77777777" w:rsidR="00AD0761" w:rsidRPr="00FB49DC" w:rsidRDefault="00AD0761" w:rsidP="00AD0761">
      <w:pPr>
        <w:numPr>
          <w:ilvl w:val="0"/>
          <w:numId w:val="9"/>
        </w:numPr>
        <w:rPr>
          <w:color w:val="000000" w:themeColor="text1"/>
        </w:rPr>
      </w:pPr>
      <w:r w:rsidRPr="00FB49DC">
        <w:rPr>
          <w:color w:val="000000" w:themeColor="text1"/>
        </w:rPr>
        <w:t>edistää jäsenistön ammattitaitoa</w:t>
      </w:r>
    </w:p>
    <w:p w14:paraId="14D505ED" w14:textId="77777777" w:rsidR="00AD0761" w:rsidRPr="00FB49DC" w:rsidRDefault="00AD0761" w:rsidP="00AD0761">
      <w:pPr>
        <w:numPr>
          <w:ilvl w:val="0"/>
          <w:numId w:val="9"/>
        </w:numPr>
        <w:rPr>
          <w:color w:val="000000" w:themeColor="text1"/>
        </w:rPr>
      </w:pPr>
      <w:r w:rsidRPr="00FB49DC">
        <w:rPr>
          <w:color w:val="000000" w:themeColor="text1"/>
        </w:rPr>
        <w:t>verkostoitua kansallisesti ja kansainvälisesti.</w:t>
      </w:r>
    </w:p>
    <w:p w14:paraId="4B510953" w14:textId="77777777" w:rsidR="00AD0761" w:rsidRPr="00FB49DC" w:rsidRDefault="00AD0761" w:rsidP="00AD0761">
      <w:pPr>
        <w:rPr>
          <w:color w:val="000000" w:themeColor="text1"/>
        </w:rPr>
      </w:pPr>
    </w:p>
    <w:p w14:paraId="7EDF7FC7" w14:textId="77777777" w:rsidR="00866092" w:rsidRPr="00FB49DC" w:rsidRDefault="00866092">
      <w:pPr>
        <w:ind w:left="360"/>
        <w:rPr>
          <w:color w:val="000000" w:themeColor="text1"/>
        </w:rPr>
      </w:pPr>
    </w:p>
    <w:p w14:paraId="5F35F232" w14:textId="77777777" w:rsidR="00866092" w:rsidRPr="00FB49DC" w:rsidRDefault="00866092">
      <w:pPr>
        <w:ind w:left="360"/>
        <w:rPr>
          <w:b/>
          <w:color w:val="000000" w:themeColor="text1"/>
        </w:rPr>
      </w:pPr>
      <w:r w:rsidRPr="00FB49DC">
        <w:rPr>
          <w:b/>
          <w:color w:val="000000" w:themeColor="text1"/>
        </w:rPr>
        <w:t>2.  Jäsentoiminta ja edunvalvonta</w:t>
      </w:r>
    </w:p>
    <w:p w14:paraId="33996093" w14:textId="77777777" w:rsidR="00866092" w:rsidRPr="00B924FF" w:rsidRDefault="00866092">
      <w:pPr>
        <w:ind w:left="360"/>
        <w:rPr>
          <w:b/>
          <w:color w:val="FF0000"/>
        </w:rPr>
      </w:pPr>
    </w:p>
    <w:p w14:paraId="2620D61C" w14:textId="4E529F44" w:rsidR="005E6BFC" w:rsidRPr="00B924FF" w:rsidRDefault="00AD0761" w:rsidP="005E6BFC">
      <w:pPr>
        <w:ind w:left="360"/>
        <w:rPr>
          <w:color w:val="FF0000"/>
        </w:rPr>
      </w:pPr>
      <w:r w:rsidRPr="005E6BFC">
        <w:t>Yhdistyksee</w:t>
      </w:r>
      <w:r w:rsidR="00B924FF" w:rsidRPr="005E6BFC">
        <w:t>n jäsenmäärä on 1.1.202</w:t>
      </w:r>
      <w:r w:rsidR="00E8231F">
        <w:t>3</w:t>
      </w:r>
      <w:r w:rsidRPr="005E6BFC">
        <w:t xml:space="preserve"> yhteensä</w:t>
      </w:r>
      <w:r w:rsidR="00B924FF" w:rsidRPr="005E6BFC">
        <w:t xml:space="preserve"> </w:t>
      </w:r>
      <w:r w:rsidR="005E6BFC" w:rsidRPr="005E6BFC">
        <w:t>27</w:t>
      </w:r>
      <w:r w:rsidR="00E8231F">
        <w:t>3</w:t>
      </w:r>
      <w:r w:rsidR="00B924FF" w:rsidRPr="005E6BFC">
        <w:t xml:space="preserve"> </w:t>
      </w:r>
      <w:r w:rsidRPr="005E6BFC">
        <w:t>jäsentä (naisia</w:t>
      </w:r>
      <w:r w:rsidR="00A84099" w:rsidRPr="005E6BFC">
        <w:t xml:space="preserve"> </w:t>
      </w:r>
      <w:r w:rsidR="005E6BFC" w:rsidRPr="005E6BFC">
        <w:t>26</w:t>
      </w:r>
      <w:r w:rsidR="00E8231F">
        <w:t>5</w:t>
      </w:r>
      <w:r w:rsidR="00A84099" w:rsidRPr="005E6BFC">
        <w:t xml:space="preserve"> ja miehiä </w:t>
      </w:r>
      <w:r w:rsidR="005E6BFC" w:rsidRPr="005E6BFC">
        <w:t>8</w:t>
      </w:r>
      <w:r w:rsidRPr="005E6BFC">
        <w:t>), joista työssä olevia m</w:t>
      </w:r>
      <w:r w:rsidR="0033133E" w:rsidRPr="005E6BFC">
        <w:t>aksavia jäseniä oli yhteensä</w:t>
      </w:r>
      <w:r w:rsidR="00A84099" w:rsidRPr="005E6BFC">
        <w:t xml:space="preserve"> </w:t>
      </w:r>
      <w:r w:rsidR="005E6BFC" w:rsidRPr="005E6BFC">
        <w:t>20</w:t>
      </w:r>
      <w:r w:rsidR="00E8231F">
        <w:t>7</w:t>
      </w:r>
      <w:r w:rsidRPr="005E6BFC">
        <w:t xml:space="preserve"> jäsentä</w:t>
      </w:r>
      <w:r w:rsidR="00A84099" w:rsidRPr="005E6BFC">
        <w:t xml:space="preserve"> ja eläkeläisjäseniä </w:t>
      </w:r>
      <w:r w:rsidR="005E6BFC" w:rsidRPr="005E6BFC">
        <w:t>5</w:t>
      </w:r>
      <w:r w:rsidR="00E8231F">
        <w:t>9</w:t>
      </w:r>
      <w:r w:rsidRPr="005E6BFC">
        <w:t xml:space="preserve">. </w:t>
      </w:r>
      <w:r w:rsidRPr="002D19F2">
        <w:t>Yhdistyk</w:t>
      </w:r>
      <w:r w:rsidR="000444BD" w:rsidRPr="002D19F2">
        <w:t xml:space="preserve">seen kuului </w:t>
      </w:r>
      <w:r w:rsidR="00B924FF" w:rsidRPr="002D19F2">
        <w:t xml:space="preserve">opiskelijoita </w:t>
      </w:r>
      <w:r w:rsidR="005E6BFC" w:rsidRPr="002D19F2">
        <w:t>10</w:t>
      </w:r>
      <w:r w:rsidR="004A25BD" w:rsidRPr="002D19F2">
        <w:t xml:space="preserve"> henkilöä ja </w:t>
      </w:r>
      <w:r w:rsidR="000444BD" w:rsidRPr="002D19F2">
        <w:t>rinnakk</w:t>
      </w:r>
      <w:r w:rsidR="00CB0A18" w:rsidRPr="002D19F2">
        <w:t>ais</w:t>
      </w:r>
      <w:r w:rsidR="00A84099" w:rsidRPr="002D19F2">
        <w:t>jäsenenä</w:t>
      </w:r>
      <w:r w:rsidR="004A25BD" w:rsidRPr="002D19F2">
        <w:t xml:space="preserve"> ei kuulunut yhtään.</w:t>
      </w:r>
    </w:p>
    <w:p w14:paraId="02DBE00E" w14:textId="77777777" w:rsidR="00866092" w:rsidRPr="00FB49DC" w:rsidRDefault="00866092">
      <w:pPr>
        <w:ind w:left="360"/>
        <w:rPr>
          <w:color w:val="000000" w:themeColor="text1"/>
        </w:rPr>
      </w:pPr>
    </w:p>
    <w:p w14:paraId="482F2059" w14:textId="78FD018E" w:rsidR="00866092" w:rsidRPr="00FB49DC" w:rsidRDefault="00866092">
      <w:pPr>
        <w:ind w:left="360"/>
        <w:rPr>
          <w:i/>
          <w:color w:val="000000" w:themeColor="text1"/>
        </w:rPr>
      </w:pPr>
      <w:r w:rsidRPr="00FB49DC">
        <w:rPr>
          <w:color w:val="000000" w:themeColor="text1"/>
        </w:rPr>
        <w:t xml:space="preserve">Tavoitteena on kasvattaa jäsenmäärää rekrytoimalla </w:t>
      </w:r>
      <w:r w:rsidR="001F5C09">
        <w:rPr>
          <w:color w:val="000000" w:themeColor="text1"/>
        </w:rPr>
        <w:t>hyvinvoi</w:t>
      </w:r>
      <w:bookmarkStart w:id="0" w:name="_GoBack"/>
      <w:bookmarkEnd w:id="0"/>
      <w:r w:rsidR="001F5C09">
        <w:rPr>
          <w:color w:val="000000" w:themeColor="text1"/>
        </w:rPr>
        <w:t xml:space="preserve">ntialueiden, </w:t>
      </w:r>
      <w:r w:rsidRPr="00FB49DC">
        <w:rPr>
          <w:color w:val="000000" w:themeColor="text1"/>
        </w:rPr>
        <w:t>säät</w:t>
      </w:r>
      <w:r w:rsidR="00FB49DC" w:rsidRPr="00FB49DC">
        <w:rPr>
          <w:color w:val="000000" w:themeColor="text1"/>
        </w:rPr>
        <w:t>i</w:t>
      </w:r>
      <w:r w:rsidRPr="00FB49DC">
        <w:rPr>
          <w:color w:val="000000" w:themeColor="text1"/>
        </w:rPr>
        <w:t xml:space="preserve">öiden, yhdistysten ja yksityisten vanhustyön yksiköiden vanhustyön johtajia ja muita vanhustenpalveluiden johtotehtävissä työskenteleviä henkilöitä sekä alan koulutus-, </w:t>
      </w:r>
      <w:proofErr w:type="spellStart"/>
      <w:r w:rsidRPr="00FB49DC">
        <w:rPr>
          <w:color w:val="000000" w:themeColor="text1"/>
        </w:rPr>
        <w:t>kehittämis</w:t>
      </w:r>
      <w:proofErr w:type="spellEnd"/>
      <w:r w:rsidRPr="00FB49DC">
        <w:rPr>
          <w:color w:val="000000" w:themeColor="text1"/>
        </w:rPr>
        <w:t>- ja konsultointitehtävissä sekä asiantuntijatehtävissä työskenteleviä henkilöitä. Alueellaan kukin yhdistyksen jäsen toimii aktiivisesti rekrytoinnissa.</w:t>
      </w:r>
      <w:r w:rsidRPr="00FB49DC">
        <w:rPr>
          <w:i/>
          <w:color w:val="000000" w:themeColor="text1"/>
        </w:rPr>
        <w:t xml:space="preserve"> </w:t>
      </w:r>
    </w:p>
    <w:p w14:paraId="52F8D711" w14:textId="77777777" w:rsidR="00866092" w:rsidRPr="00FB49DC" w:rsidRDefault="00866092">
      <w:pPr>
        <w:ind w:left="360"/>
        <w:rPr>
          <w:color w:val="000000" w:themeColor="text1"/>
        </w:rPr>
      </w:pPr>
    </w:p>
    <w:p w14:paraId="2F5F84C3" w14:textId="77777777" w:rsidR="00866092" w:rsidRPr="00FB49DC" w:rsidRDefault="00866092">
      <w:pPr>
        <w:ind w:left="360"/>
        <w:rPr>
          <w:color w:val="000000" w:themeColor="text1"/>
        </w:rPr>
      </w:pPr>
      <w:r w:rsidRPr="00FB49DC">
        <w:rPr>
          <w:color w:val="000000" w:themeColor="text1"/>
        </w:rPr>
        <w:t>Aluetasolla yhteyttä jäsenistöön pidetään jäsen</w:t>
      </w:r>
      <w:r w:rsidR="002A53D2">
        <w:rPr>
          <w:color w:val="000000" w:themeColor="text1"/>
        </w:rPr>
        <w:t>tiedote</w:t>
      </w:r>
      <w:r w:rsidRPr="00FB49DC">
        <w:rPr>
          <w:color w:val="000000" w:themeColor="text1"/>
        </w:rPr>
        <w:t>, yhteisten tapaamisten ja koulu</w:t>
      </w:r>
      <w:r w:rsidR="0064468A" w:rsidRPr="00FB49DC">
        <w:rPr>
          <w:color w:val="000000" w:themeColor="text1"/>
        </w:rPr>
        <w:t>-</w:t>
      </w:r>
      <w:proofErr w:type="spellStart"/>
      <w:r w:rsidRPr="00FB49DC">
        <w:rPr>
          <w:color w:val="000000" w:themeColor="text1"/>
        </w:rPr>
        <w:t>tustilaisuuksien</w:t>
      </w:r>
      <w:proofErr w:type="spellEnd"/>
      <w:r w:rsidRPr="00FB49DC">
        <w:rPr>
          <w:color w:val="000000" w:themeColor="text1"/>
        </w:rPr>
        <w:t xml:space="preserve"> sekä Talentia ry:n kanssa tehtävän yhteistyön avulla. </w:t>
      </w:r>
      <w:r w:rsidR="00CB0A18" w:rsidRPr="00FB49DC">
        <w:rPr>
          <w:color w:val="000000" w:themeColor="text1"/>
        </w:rPr>
        <w:t>Talentia ry:n kanss</w:t>
      </w:r>
      <w:r w:rsidR="001E64EB" w:rsidRPr="00FB49DC">
        <w:rPr>
          <w:color w:val="000000" w:themeColor="text1"/>
        </w:rPr>
        <w:t>a yhdistys ylläpitää tiivistä yhteistyötä.</w:t>
      </w:r>
    </w:p>
    <w:p w14:paraId="7E7501A8" w14:textId="77777777" w:rsidR="00866092" w:rsidRPr="00FB49DC" w:rsidRDefault="00866092" w:rsidP="00AD0761">
      <w:pPr>
        <w:rPr>
          <w:b/>
          <w:color w:val="000000" w:themeColor="text1"/>
        </w:rPr>
      </w:pPr>
    </w:p>
    <w:p w14:paraId="69CD7B8C" w14:textId="77777777" w:rsidR="00866092" w:rsidRPr="00FB49DC" w:rsidRDefault="00866092">
      <w:pPr>
        <w:ind w:left="360"/>
        <w:rPr>
          <w:color w:val="000000" w:themeColor="text1"/>
        </w:rPr>
      </w:pPr>
      <w:r w:rsidRPr="00FB49DC">
        <w:rPr>
          <w:color w:val="000000" w:themeColor="text1"/>
        </w:rPr>
        <w:t xml:space="preserve">Talentia ry:n kautta yhdistys vaikuttaa jäsenistön palkkaus- ja muihin työsuhde-etuihin. </w:t>
      </w:r>
    </w:p>
    <w:p w14:paraId="0B098AE5" w14:textId="77777777" w:rsidR="00AD0761" w:rsidRPr="00FB49DC" w:rsidRDefault="0064468A" w:rsidP="004F6D6D">
      <w:pPr>
        <w:ind w:left="360"/>
        <w:rPr>
          <w:color w:val="000000" w:themeColor="text1"/>
        </w:rPr>
      </w:pPr>
      <w:r w:rsidRPr="00FB49DC">
        <w:rPr>
          <w:color w:val="000000" w:themeColor="text1"/>
        </w:rPr>
        <w:t>Talentian a</w:t>
      </w:r>
      <w:r w:rsidR="00D84ACB" w:rsidRPr="00FB49DC">
        <w:rPr>
          <w:color w:val="000000" w:themeColor="text1"/>
        </w:rPr>
        <w:t>lueasiamiesten kanssa käynni</w:t>
      </w:r>
      <w:r w:rsidRPr="00FB49DC">
        <w:rPr>
          <w:color w:val="000000" w:themeColor="text1"/>
        </w:rPr>
        <w:t>stetään yhteistyö. Tavoitteena on tehdä tunnetuksi yhdistyksen toimintaa.</w:t>
      </w:r>
      <w:r w:rsidR="00D84ACB" w:rsidRPr="00FB49DC">
        <w:rPr>
          <w:color w:val="000000" w:themeColor="text1"/>
        </w:rPr>
        <w:t xml:space="preserve"> </w:t>
      </w:r>
    </w:p>
    <w:p w14:paraId="227CD0EC" w14:textId="14E14DC8" w:rsidR="00244E5F" w:rsidRPr="00FB49DC" w:rsidRDefault="00244E5F" w:rsidP="004F6D6D">
      <w:pPr>
        <w:rPr>
          <w:color w:val="000000" w:themeColor="text1"/>
        </w:rPr>
      </w:pPr>
    </w:p>
    <w:p w14:paraId="2967B990" w14:textId="73F6A274" w:rsidR="00FA5F93" w:rsidRPr="005E6BFC" w:rsidRDefault="00866092">
      <w:pPr>
        <w:ind w:left="360"/>
        <w:rPr>
          <w:b/>
        </w:rPr>
      </w:pPr>
      <w:r w:rsidRPr="005E6BFC">
        <w:t>Yhdist</w:t>
      </w:r>
      <w:r w:rsidR="001E64EB" w:rsidRPr="005E6BFC">
        <w:t>yksen tavoit</w:t>
      </w:r>
      <w:r w:rsidR="009037E2" w:rsidRPr="005E6BFC">
        <w:t>teen</w:t>
      </w:r>
      <w:r w:rsidR="00FF4EDA" w:rsidRPr="005E6BFC">
        <w:t>a on vuoden 20</w:t>
      </w:r>
      <w:r w:rsidR="001F5C09">
        <w:t>23</w:t>
      </w:r>
      <w:r w:rsidRPr="005E6BFC">
        <w:t xml:space="preserve"> aikana verkostoitua aiempaa paremmin yksityisen sektorin vanhustenpalveluiden johto- ja asiantuntijatehtävissä toimivien kanssa ja saada siten vahvistettua sosiaalisen näkökulman tärkeyttä vanhuspalveluiden tuottamisen ja järjestämisen kokon</w:t>
      </w:r>
      <w:r w:rsidR="00696216" w:rsidRPr="005E6BFC">
        <w:t>aisuudessa.</w:t>
      </w:r>
      <w:r w:rsidR="00CB0A18" w:rsidRPr="005E6BFC">
        <w:rPr>
          <w:b/>
        </w:rPr>
        <w:t xml:space="preserve"> </w:t>
      </w:r>
    </w:p>
    <w:p w14:paraId="08EA2568" w14:textId="6B621606" w:rsidR="007148D2" w:rsidRPr="00B924FF" w:rsidRDefault="007148D2">
      <w:pPr>
        <w:ind w:left="360"/>
        <w:rPr>
          <w:b/>
          <w:color w:val="FF0000"/>
        </w:rPr>
      </w:pPr>
    </w:p>
    <w:p w14:paraId="4BB48F50" w14:textId="638333F3" w:rsidR="009A5F4D" w:rsidRPr="00D55EA6" w:rsidRDefault="009A5F4D" w:rsidP="00E8231F">
      <w:pPr>
        <w:rPr>
          <w:color w:val="FF0000"/>
        </w:rPr>
      </w:pPr>
      <w:r>
        <w:lastRenderedPageBreak/>
        <w:t xml:space="preserve">      </w:t>
      </w:r>
    </w:p>
    <w:p w14:paraId="00882BA4" w14:textId="7770A216" w:rsidR="009A5F4D" w:rsidRPr="00660E80" w:rsidRDefault="009A5F4D">
      <w:r w:rsidRPr="00D55EA6">
        <w:rPr>
          <w:color w:val="FF0000"/>
        </w:rPr>
        <w:t xml:space="preserve">      </w:t>
      </w:r>
      <w:r w:rsidR="00C17E91" w:rsidRPr="00660E80">
        <w:t xml:space="preserve">Yhdistys järjestää ”Vanhustyön kriisistä ratkaisuihin” </w:t>
      </w:r>
      <w:r w:rsidR="00C2226D" w:rsidRPr="00660E80">
        <w:t xml:space="preserve">-koulutustilaisuuden </w:t>
      </w:r>
      <w:r w:rsidR="00D55EA6" w:rsidRPr="00660E80">
        <w:t>29.6.202</w:t>
      </w:r>
      <w:r w:rsidR="00660E80">
        <w:t>3</w:t>
      </w:r>
    </w:p>
    <w:p w14:paraId="2D68926B" w14:textId="2AFF327A" w:rsidR="00C2226D" w:rsidRPr="00660E80" w:rsidRDefault="00C2226D">
      <w:r w:rsidRPr="00660E80">
        <w:t xml:space="preserve">      </w:t>
      </w:r>
      <w:proofErr w:type="gramStart"/>
      <w:r w:rsidR="0068544A" w:rsidRPr="00660E80">
        <w:t>Porin Yliopistokeskuksen tiloissa.</w:t>
      </w:r>
      <w:proofErr w:type="gramEnd"/>
      <w:r w:rsidR="0068544A" w:rsidRPr="00660E80">
        <w:t xml:space="preserve"> Tilaisuus on kohdennettu </w:t>
      </w:r>
      <w:r w:rsidR="0045626D" w:rsidRPr="00660E80">
        <w:t xml:space="preserve">vanhuspalvelujen </w:t>
      </w:r>
      <w:proofErr w:type="spellStart"/>
      <w:r w:rsidR="0045626D" w:rsidRPr="00660E80">
        <w:t>esi</w:t>
      </w:r>
      <w:proofErr w:type="spellEnd"/>
      <w:r w:rsidR="0045626D" w:rsidRPr="00660E80">
        <w:t>-</w:t>
      </w:r>
    </w:p>
    <w:p w14:paraId="08ABC121" w14:textId="1F07525D" w:rsidR="0045626D" w:rsidRPr="00660E80" w:rsidRDefault="0045626D">
      <w:r w:rsidRPr="00660E80">
        <w:t xml:space="preserve">      henkilöille ja asiantuntijoille sekä vanhustyössä toimiville henkilöille. </w:t>
      </w:r>
      <w:r w:rsidR="00071622" w:rsidRPr="00660E80">
        <w:t xml:space="preserve">Tilaisuus </w:t>
      </w:r>
      <w:proofErr w:type="spellStart"/>
      <w:r w:rsidR="00071622" w:rsidRPr="00660E80">
        <w:t>jär</w:t>
      </w:r>
      <w:proofErr w:type="spellEnd"/>
      <w:r w:rsidR="00071622" w:rsidRPr="00660E80">
        <w:t>-</w:t>
      </w:r>
    </w:p>
    <w:p w14:paraId="5A78F26D" w14:textId="4E43E18D" w:rsidR="00071622" w:rsidRPr="00660E80" w:rsidRDefault="00071622">
      <w:r w:rsidRPr="00660E80">
        <w:t xml:space="preserve">      </w:t>
      </w:r>
      <w:proofErr w:type="spellStart"/>
      <w:r w:rsidRPr="00660E80">
        <w:t>jestetään</w:t>
      </w:r>
      <w:proofErr w:type="spellEnd"/>
      <w:r w:rsidRPr="00660E80">
        <w:t xml:space="preserve"> yhteistyössä VALLI ry:n ja Talentia ry:n kanssa</w:t>
      </w:r>
      <w:r w:rsidR="007E3293" w:rsidRPr="00660E80">
        <w:t>. Tilaisuuden tavoitteena on</w:t>
      </w:r>
    </w:p>
    <w:p w14:paraId="701DBA79" w14:textId="3E11BF06" w:rsidR="007E3293" w:rsidRPr="00660E80" w:rsidRDefault="007E3293">
      <w:r w:rsidRPr="00660E80">
        <w:t xml:space="preserve">      antaa uusia näkökulmia vanhustyöhön</w:t>
      </w:r>
      <w:r w:rsidR="008872B0" w:rsidRPr="00660E80">
        <w:t xml:space="preserve"> ja hyvinvointiteknologian mahdollisuuksiin</w:t>
      </w:r>
    </w:p>
    <w:p w14:paraId="33FF9AA8" w14:textId="659BE90D" w:rsidR="00D55EA6" w:rsidRPr="00660E80" w:rsidRDefault="008872B0">
      <w:r w:rsidRPr="00660E80">
        <w:t xml:space="preserve">      vanhustyössä sekä tukea johtajuuteen.</w:t>
      </w:r>
    </w:p>
    <w:p w14:paraId="44F669D1" w14:textId="77777777" w:rsidR="007148D2" w:rsidRPr="00FB49DC" w:rsidRDefault="007148D2">
      <w:pPr>
        <w:rPr>
          <w:color w:val="000000" w:themeColor="text1"/>
        </w:rPr>
      </w:pPr>
    </w:p>
    <w:p w14:paraId="3289638E" w14:textId="77777777" w:rsidR="00866092" w:rsidRPr="00FB49DC" w:rsidRDefault="00866092">
      <w:pPr>
        <w:ind w:left="360"/>
        <w:rPr>
          <w:b/>
          <w:color w:val="000000" w:themeColor="text1"/>
        </w:rPr>
      </w:pPr>
      <w:r w:rsidRPr="00FB49DC">
        <w:rPr>
          <w:b/>
          <w:color w:val="000000" w:themeColor="text1"/>
        </w:rPr>
        <w:t>3.  Vaikuttaminen</w:t>
      </w:r>
    </w:p>
    <w:p w14:paraId="5BBD10B5" w14:textId="77777777" w:rsidR="00866092" w:rsidRPr="00FB49DC" w:rsidRDefault="00866092">
      <w:pPr>
        <w:ind w:left="360"/>
        <w:rPr>
          <w:b/>
          <w:color w:val="000000" w:themeColor="text1"/>
        </w:rPr>
      </w:pPr>
    </w:p>
    <w:p w14:paraId="7F36CC96" w14:textId="77777777" w:rsidR="00866092" w:rsidRPr="00FB49DC" w:rsidRDefault="001F514C">
      <w:pPr>
        <w:ind w:left="360"/>
        <w:rPr>
          <w:color w:val="000000" w:themeColor="text1"/>
        </w:rPr>
      </w:pPr>
      <w:r w:rsidRPr="00FB49DC">
        <w:rPr>
          <w:color w:val="000000" w:themeColor="text1"/>
        </w:rPr>
        <w:t>Jokainen Vanhustyön j</w:t>
      </w:r>
      <w:r w:rsidR="00866092" w:rsidRPr="00FB49DC">
        <w:rPr>
          <w:color w:val="000000" w:themeColor="text1"/>
        </w:rPr>
        <w:t xml:space="preserve">ohtajat </w:t>
      </w:r>
      <w:r w:rsidRPr="00FB49DC">
        <w:rPr>
          <w:color w:val="000000" w:themeColor="text1"/>
        </w:rPr>
        <w:t xml:space="preserve">ja asiantuntijat </w:t>
      </w:r>
      <w:r w:rsidR="00866092" w:rsidRPr="00FB49DC">
        <w:rPr>
          <w:color w:val="000000" w:themeColor="text1"/>
        </w:rPr>
        <w:t xml:space="preserve">ry:n jäsen vaikuttaa omassa työssään alueellaan tuoden esille sosiaalisen ja kokonaisvaltaisen vanhustyön tärkeyttä. Yhdistyksen visiona on, että vanhustyön osaajilla on valtakunnallisesti ja alueellisesti vahva ja tunnustettu asema. </w:t>
      </w:r>
    </w:p>
    <w:p w14:paraId="745398B7" w14:textId="77777777" w:rsidR="00866092" w:rsidRPr="00FB49DC" w:rsidRDefault="00866092" w:rsidP="00CB0A18">
      <w:pPr>
        <w:rPr>
          <w:b/>
          <w:color w:val="000000" w:themeColor="text1"/>
        </w:rPr>
      </w:pPr>
    </w:p>
    <w:p w14:paraId="461698FE" w14:textId="1D3C69B2" w:rsidR="00866092" w:rsidRPr="007E55DB" w:rsidRDefault="007E55DB">
      <w:pPr>
        <w:ind w:left="360"/>
      </w:pPr>
      <w:r w:rsidRPr="007E55DB">
        <w:t>H</w:t>
      </w:r>
      <w:r w:rsidR="00BB33D5" w:rsidRPr="007E55DB">
        <w:t xml:space="preserve">allituksen jäsen Sanna </w:t>
      </w:r>
      <w:proofErr w:type="spellStart"/>
      <w:r w:rsidR="00BB33D5" w:rsidRPr="007E55DB">
        <w:t>Lastikka</w:t>
      </w:r>
      <w:proofErr w:type="spellEnd"/>
      <w:r w:rsidR="00BB33D5" w:rsidRPr="007E55DB">
        <w:t xml:space="preserve"> </w:t>
      </w:r>
      <w:r w:rsidRPr="007E55DB">
        <w:t>on Talentia</w:t>
      </w:r>
      <w:r w:rsidR="000228E4">
        <w:t xml:space="preserve"> ry:n </w:t>
      </w:r>
      <w:r w:rsidRPr="007E55DB">
        <w:t>hallituksen jäsen.</w:t>
      </w:r>
      <w:r w:rsidR="00BB33D5" w:rsidRPr="007E55DB">
        <w:t xml:space="preserve"> </w:t>
      </w:r>
    </w:p>
    <w:p w14:paraId="6BF8337E" w14:textId="77777777" w:rsidR="00BB33D5" w:rsidRPr="00FB49DC" w:rsidRDefault="00BB33D5">
      <w:pPr>
        <w:ind w:left="360"/>
        <w:rPr>
          <w:color w:val="000000" w:themeColor="text1"/>
        </w:rPr>
      </w:pPr>
    </w:p>
    <w:p w14:paraId="2BDC6634" w14:textId="51450854" w:rsidR="00E465C4" w:rsidRDefault="001F514C" w:rsidP="004F6D6D">
      <w:pPr>
        <w:ind w:left="360"/>
        <w:rPr>
          <w:color w:val="000000" w:themeColor="text1"/>
        </w:rPr>
      </w:pPr>
      <w:r w:rsidRPr="00FB49DC">
        <w:rPr>
          <w:color w:val="000000" w:themeColor="text1"/>
        </w:rPr>
        <w:t>Vanhustyön j</w:t>
      </w:r>
      <w:r w:rsidR="00866092" w:rsidRPr="00FB49DC">
        <w:rPr>
          <w:color w:val="000000" w:themeColor="text1"/>
        </w:rPr>
        <w:t xml:space="preserve">ohtajat </w:t>
      </w:r>
      <w:r w:rsidRPr="00FB49DC">
        <w:rPr>
          <w:color w:val="000000" w:themeColor="text1"/>
        </w:rPr>
        <w:t xml:space="preserve">ja asiantuntijat </w:t>
      </w:r>
      <w:r w:rsidR="00866092" w:rsidRPr="00FB49DC">
        <w:rPr>
          <w:color w:val="000000" w:themeColor="text1"/>
        </w:rPr>
        <w:t>ry:n jäsenistöllä on mahdollisuus tuoda esille vanhustyön keskeisiä ja puhuttelevia asioita ja/tai teemoja Vanhustyön-lehd</w:t>
      </w:r>
      <w:r w:rsidR="00BB33D5" w:rsidRPr="00FB49DC">
        <w:rPr>
          <w:color w:val="000000" w:themeColor="text1"/>
        </w:rPr>
        <w:t xml:space="preserve">en ”Ajan virrassa”- palstalla. </w:t>
      </w:r>
      <w:r w:rsidR="00A84099" w:rsidRPr="00FB49DC">
        <w:rPr>
          <w:color w:val="000000" w:themeColor="text1"/>
        </w:rPr>
        <w:t xml:space="preserve">Hallituksen varajäsen Kirsi Kuusinen-James </w:t>
      </w:r>
      <w:r w:rsidR="00866092" w:rsidRPr="00FB49DC">
        <w:rPr>
          <w:color w:val="000000" w:themeColor="text1"/>
        </w:rPr>
        <w:t>on jäsenenä Vanhustyö-</w:t>
      </w:r>
      <w:r w:rsidR="008764C6" w:rsidRPr="00FB49DC">
        <w:rPr>
          <w:color w:val="000000" w:themeColor="text1"/>
        </w:rPr>
        <w:t>lehden toimituskunnassa</w:t>
      </w:r>
      <w:r w:rsidR="00A84099" w:rsidRPr="00FB49DC">
        <w:rPr>
          <w:color w:val="000000" w:themeColor="text1"/>
        </w:rPr>
        <w:t xml:space="preserve"> 1.1.2018</w:t>
      </w:r>
      <w:r w:rsidR="00BB33D5" w:rsidRPr="00FB49DC">
        <w:rPr>
          <w:color w:val="000000" w:themeColor="text1"/>
        </w:rPr>
        <w:t xml:space="preserve"> lukien</w:t>
      </w:r>
      <w:r w:rsidR="008764C6" w:rsidRPr="00FB49DC">
        <w:rPr>
          <w:color w:val="000000" w:themeColor="text1"/>
        </w:rPr>
        <w:t xml:space="preserve">. Palstan </w:t>
      </w:r>
      <w:r w:rsidR="00866092" w:rsidRPr="00FB49DC">
        <w:rPr>
          <w:color w:val="000000" w:themeColor="text1"/>
        </w:rPr>
        <w:t>kautta yhdistykselle avautuu vaikuttamisenkanava.</w:t>
      </w:r>
      <w:r w:rsidR="00E465C4" w:rsidRPr="00FB49DC">
        <w:rPr>
          <w:color w:val="000000" w:themeColor="text1"/>
        </w:rPr>
        <w:t xml:space="preserve"> </w:t>
      </w:r>
    </w:p>
    <w:p w14:paraId="605D4E2A" w14:textId="7C501201" w:rsidR="00AF3B78" w:rsidRDefault="00AF3B78" w:rsidP="004F6D6D">
      <w:pPr>
        <w:ind w:left="360"/>
        <w:rPr>
          <w:color w:val="000000" w:themeColor="text1"/>
        </w:rPr>
      </w:pPr>
    </w:p>
    <w:p w14:paraId="26CFA6C0" w14:textId="0D73A7BB" w:rsidR="00AF3B78" w:rsidRPr="008F1401" w:rsidRDefault="00AF3B78" w:rsidP="004F6D6D">
      <w:pPr>
        <w:ind w:left="360"/>
      </w:pPr>
      <w:r w:rsidRPr="008F1401">
        <w:t xml:space="preserve">Sanna </w:t>
      </w:r>
      <w:proofErr w:type="spellStart"/>
      <w:r w:rsidRPr="008F1401">
        <w:t>Lastikka</w:t>
      </w:r>
      <w:proofErr w:type="spellEnd"/>
      <w:r w:rsidRPr="008F1401">
        <w:t xml:space="preserve"> Akavan liitto</w:t>
      </w:r>
      <w:r w:rsidR="003E3836" w:rsidRPr="008F1401">
        <w:t>kokouksen</w:t>
      </w:r>
      <w:r w:rsidRPr="008F1401">
        <w:t xml:space="preserve"> jäsen vuosina </w:t>
      </w:r>
      <w:proofErr w:type="gramStart"/>
      <w:r w:rsidRPr="008F1401">
        <w:t>20</w:t>
      </w:r>
      <w:r w:rsidR="003E3836" w:rsidRPr="008F1401">
        <w:t>23-2024</w:t>
      </w:r>
      <w:proofErr w:type="gramEnd"/>
      <w:r w:rsidR="003D3091" w:rsidRPr="008F1401">
        <w:t xml:space="preserve"> sekä työelämän kehittämisr</w:t>
      </w:r>
      <w:r w:rsidR="00CC339B" w:rsidRPr="008F1401">
        <w:t>yh</w:t>
      </w:r>
      <w:r w:rsidR="003D3091" w:rsidRPr="008F1401">
        <w:t xml:space="preserve">män puheenjohtaja </w:t>
      </w:r>
      <w:r w:rsidR="00CC339B" w:rsidRPr="008F1401">
        <w:t>2023-2024.</w:t>
      </w:r>
    </w:p>
    <w:p w14:paraId="1A82BA21" w14:textId="6D609A99" w:rsidR="00AF3B78" w:rsidRPr="007148D2" w:rsidRDefault="00AF3B78" w:rsidP="004F6D6D">
      <w:pPr>
        <w:ind w:left="360"/>
      </w:pPr>
    </w:p>
    <w:p w14:paraId="2E17D79E" w14:textId="276BDF2A" w:rsidR="00AF3B78" w:rsidRPr="008F1401" w:rsidRDefault="00AF3B78" w:rsidP="004F6D6D">
      <w:pPr>
        <w:ind w:left="360"/>
        <w:rPr>
          <w:color w:val="FF0000"/>
        </w:rPr>
      </w:pPr>
      <w:r w:rsidRPr="00C4224D">
        <w:t>Akavan OYS-</w:t>
      </w:r>
      <w:proofErr w:type="spellStart"/>
      <w:r w:rsidRPr="00C4224D">
        <w:t>erva</w:t>
      </w:r>
      <w:proofErr w:type="spellEnd"/>
      <w:r w:rsidRPr="00C4224D">
        <w:t xml:space="preserve">-alueen verkoston jäsenyys (Sanna </w:t>
      </w:r>
      <w:proofErr w:type="spellStart"/>
      <w:r w:rsidRPr="00C4224D">
        <w:t>Lastikka</w:t>
      </w:r>
      <w:proofErr w:type="spellEnd"/>
      <w:r w:rsidRPr="00C4224D">
        <w:t>) 2020-</w:t>
      </w:r>
    </w:p>
    <w:p w14:paraId="4149B56D" w14:textId="77777777" w:rsidR="00E465C4" w:rsidRPr="005E6BFC" w:rsidRDefault="00E465C4">
      <w:pPr>
        <w:ind w:left="360"/>
      </w:pPr>
    </w:p>
    <w:p w14:paraId="0411D4C4" w14:textId="4B464B08" w:rsidR="00866092" w:rsidRPr="001E3201" w:rsidRDefault="00F4254A" w:rsidP="00F4254A">
      <w:pPr>
        <w:ind w:left="360"/>
      </w:pPr>
      <w:r w:rsidRPr="001E3201">
        <w:t xml:space="preserve">Vanhustyön Keskusliitto ry:n sääntömääräinen liittokokous pidetään </w:t>
      </w:r>
      <w:r w:rsidR="00BC088C" w:rsidRPr="001E3201">
        <w:t xml:space="preserve">13.6.2023 klo 12 alkaen (Scandic </w:t>
      </w:r>
      <w:proofErr w:type="spellStart"/>
      <w:r w:rsidR="00BC088C" w:rsidRPr="001E3201">
        <w:t>Simonkenttä</w:t>
      </w:r>
      <w:proofErr w:type="spellEnd"/>
      <w:r w:rsidR="00BC088C" w:rsidRPr="001E3201">
        <w:t>, Helsinki)</w:t>
      </w:r>
      <w:r w:rsidR="001E3201" w:rsidRPr="001E3201">
        <w:t>. Yhdisty</w:t>
      </w:r>
      <w:r w:rsidR="001E3201">
        <w:t>ksen edustaja</w:t>
      </w:r>
      <w:r w:rsidR="001E3201" w:rsidRPr="001E3201">
        <w:t xml:space="preserve"> osallistuu liittokokoukseen. </w:t>
      </w:r>
    </w:p>
    <w:p w14:paraId="3B1C188D" w14:textId="77777777" w:rsidR="00866092" w:rsidRPr="00FB49DC" w:rsidRDefault="00866092">
      <w:pPr>
        <w:ind w:left="360"/>
        <w:rPr>
          <w:color w:val="000000" w:themeColor="text1"/>
        </w:rPr>
      </w:pPr>
    </w:p>
    <w:p w14:paraId="3FE6BFA6" w14:textId="77777777" w:rsidR="00D220EC" w:rsidRPr="00FB49DC" w:rsidRDefault="00866092" w:rsidP="00D220EC">
      <w:pPr>
        <w:numPr>
          <w:ilvl w:val="0"/>
          <w:numId w:val="8"/>
        </w:numPr>
        <w:rPr>
          <w:b/>
          <w:color w:val="000000" w:themeColor="text1"/>
        </w:rPr>
      </w:pPr>
      <w:r w:rsidRPr="00FB49DC">
        <w:rPr>
          <w:b/>
          <w:color w:val="000000" w:themeColor="text1"/>
        </w:rPr>
        <w:t>Yhteistyö</w:t>
      </w:r>
    </w:p>
    <w:p w14:paraId="125328C3" w14:textId="77777777" w:rsidR="00410591" w:rsidRPr="00FB49DC" w:rsidRDefault="00410591" w:rsidP="00696216">
      <w:pPr>
        <w:rPr>
          <w:b/>
          <w:color w:val="000000" w:themeColor="text1"/>
        </w:rPr>
      </w:pPr>
    </w:p>
    <w:p w14:paraId="1B4F7212" w14:textId="2CE71D4F" w:rsidR="00D220EC" w:rsidRPr="00FB49DC" w:rsidRDefault="00AF3B78" w:rsidP="00D220EC">
      <w:pPr>
        <w:ind w:left="360"/>
        <w:rPr>
          <w:color w:val="000000" w:themeColor="text1"/>
        </w:rPr>
      </w:pPr>
      <w:r>
        <w:rPr>
          <w:color w:val="000000" w:themeColor="text1"/>
        </w:rPr>
        <w:t>Talentia ry:n</w:t>
      </w:r>
      <w:r w:rsidR="00D220EC" w:rsidRPr="00FB49DC">
        <w:rPr>
          <w:color w:val="000000" w:themeColor="text1"/>
        </w:rPr>
        <w:t xml:space="preserve"> kanssa tehdään yhteistyötä.</w:t>
      </w:r>
    </w:p>
    <w:p w14:paraId="51D7DCFA" w14:textId="77777777" w:rsidR="00D220EC" w:rsidRPr="00FB49DC" w:rsidRDefault="00D220EC" w:rsidP="00696216">
      <w:pPr>
        <w:rPr>
          <w:color w:val="000000" w:themeColor="text1"/>
        </w:rPr>
      </w:pPr>
    </w:p>
    <w:p w14:paraId="614544C0" w14:textId="7F160552" w:rsidR="00866092" w:rsidRPr="00FB49DC" w:rsidRDefault="001F514C">
      <w:pPr>
        <w:ind w:left="360"/>
        <w:rPr>
          <w:color w:val="000000" w:themeColor="text1"/>
        </w:rPr>
      </w:pPr>
      <w:r w:rsidRPr="00FB49DC">
        <w:rPr>
          <w:color w:val="000000" w:themeColor="text1"/>
        </w:rPr>
        <w:t>Vanhustyön johtajat ja asiantuntijat</w:t>
      </w:r>
      <w:r w:rsidR="001E64EB" w:rsidRPr="00FB49DC">
        <w:rPr>
          <w:color w:val="000000" w:themeColor="text1"/>
        </w:rPr>
        <w:t xml:space="preserve"> r</w:t>
      </w:r>
      <w:r w:rsidR="00866092" w:rsidRPr="00FB49DC">
        <w:rPr>
          <w:color w:val="000000" w:themeColor="text1"/>
        </w:rPr>
        <w:t xml:space="preserve">y on aktiivisesti mukana Talentia ry:n ja Vanhustyön Keskusliiton – Central </w:t>
      </w:r>
      <w:proofErr w:type="spellStart"/>
      <w:r w:rsidR="00866092" w:rsidRPr="00FB49DC">
        <w:rPr>
          <w:color w:val="000000" w:themeColor="text1"/>
        </w:rPr>
        <w:t>förbundet</w:t>
      </w:r>
      <w:proofErr w:type="spellEnd"/>
      <w:r w:rsidR="00866092" w:rsidRPr="00FB49DC">
        <w:rPr>
          <w:color w:val="000000" w:themeColor="text1"/>
        </w:rPr>
        <w:t xml:space="preserve"> för de </w:t>
      </w:r>
      <w:proofErr w:type="spellStart"/>
      <w:r w:rsidR="00866092" w:rsidRPr="00FB49DC">
        <w:rPr>
          <w:color w:val="000000" w:themeColor="text1"/>
        </w:rPr>
        <w:t>gamlas</w:t>
      </w:r>
      <w:proofErr w:type="spellEnd"/>
      <w:r w:rsidR="00866092" w:rsidRPr="00FB49DC">
        <w:rPr>
          <w:color w:val="000000" w:themeColor="text1"/>
        </w:rPr>
        <w:t xml:space="preserve"> </w:t>
      </w:r>
      <w:proofErr w:type="spellStart"/>
      <w:r w:rsidR="00866092" w:rsidRPr="00FB49DC">
        <w:rPr>
          <w:color w:val="000000" w:themeColor="text1"/>
        </w:rPr>
        <w:t>väl</w:t>
      </w:r>
      <w:proofErr w:type="spellEnd"/>
      <w:r w:rsidR="00866092" w:rsidRPr="00FB49DC">
        <w:rPr>
          <w:color w:val="000000" w:themeColor="text1"/>
        </w:rPr>
        <w:t xml:space="preserve"> </w:t>
      </w:r>
      <w:proofErr w:type="spellStart"/>
      <w:r w:rsidR="00866092" w:rsidRPr="00FB49DC">
        <w:rPr>
          <w:color w:val="000000" w:themeColor="text1"/>
        </w:rPr>
        <w:t>rf:n</w:t>
      </w:r>
      <w:proofErr w:type="spellEnd"/>
      <w:r w:rsidR="00866092" w:rsidRPr="00FB49DC">
        <w:rPr>
          <w:color w:val="000000" w:themeColor="text1"/>
        </w:rPr>
        <w:t xml:space="preserve"> – toiminnassa, puheenjohtaja on jäsenenä Vanhustyö-lehden toimituskunnassa. Lisäksi yhdistys on mukana kansai</w:t>
      </w:r>
      <w:r w:rsidR="00544F61">
        <w:rPr>
          <w:color w:val="000000" w:themeColor="text1"/>
        </w:rPr>
        <w:t xml:space="preserve">nvälisessä toiminnassa EAN (European </w:t>
      </w:r>
      <w:proofErr w:type="spellStart"/>
      <w:r w:rsidR="00544F61">
        <w:rPr>
          <w:color w:val="000000" w:themeColor="text1"/>
        </w:rPr>
        <w:t>Ageing</w:t>
      </w:r>
      <w:proofErr w:type="spellEnd"/>
      <w:r w:rsidR="00544F61">
        <w:rPr>
          <w:color w:val="000000" w:themeColor="text1"/>
        </w:rPr>
        <w:t xml:space="preserve"> Network</w:t>
      </w:r>
      <w:r w:rsidR="00AE5ED0" w:rsidRPr="00FB49DC">
        <w:rPr>
          <w:color w:val="000000" w:themeColor="text1"/>
        </w:rPr>
        <w:t xml:space="preserve">) </w:t>
      </w:r>
      <w:r w:rsidR="00866092" w:rsidRPr="00FB49DC">
        <w:rPr>
          <w:color w:val="000000" w:themeColor="text1"/>
        </w:rPr>
        <w:t>kautta ja puheenjohtaja toimi</w:t>
      </w:r>
      <w:r w:rsidR="00544F61">
        <w:rPr>
          <w:color w:val="000000" w:themeColor="text1"/>
        </w:rPr>
        <w:t xml:space="preserve">i yhdistyksen edustajana </w:t>
      </w:r>
      <w:proofErr w:type="spellStart"/>
      <w:r w:rsidR="00544F61">
        <w:rPr>
          <w:color w:val="000000" w:themeColor="text1"/>
        </w:rPr>
        <w:t>EAN:</w:t>
      </w:r>
      <w:r w:rsidR="00866092" w:rsidRPr="00FB49DC">
        <w:rPr>
          <w:color w:val="000000" w:themeColor="text1"/>
        </w:rPr>
        <w:t>n</w:t>
      </w:r>
      <w:proofErr w:type="spellEnd"/>
      <w:r w:rsidR="00866092" w:rsidRPr="00FB49DC">
        <w:rPr>
          <w:color w:val="000000" w:themeColor="text1"/>
        </w:rPr>
        <w:t xml:space="preserve"> valtuuston kokouksissa. </w:t>
      </w:r>
    </w:p>
    <w:p w14:paraId="396B631A" w14:textId="77777777" w:rsidR="00866092" w:rsidRPr="00FB49DC" w:rsidRDefault="00866092">
      <w:pPr>
        <w:ind w:left="360"/>
        <w:rPr>
          <w:color w:val="000000" w:themeColor="text1"/>
        </w:rPr>
      </w:pPr>
    </w:p>
    <w:p w14:paraId="67C59EC1" w14:textId="77777777" w:rsidR="00AB18C0" w:rsidRPr="00FB49DC" w:rsidRDefault="00AB18C0">
      <w:pPr>
        <w:rPr>
          <w:color w:val="000000" w:themeColor="text1"/>
        </w:rPr>
      </w:pPr>
    </w:p>
    <w:p w14:paraId="236848CD" w14:textId="7B69943F" w:rsidR="00AE5ED0" w:rsidRPr="00FB49DC" w:rsidRDefault="00AE5ED0" w:rsidP="00AE5ED0">
      <w:pPr>
        <w:pStyle w:val="Luettelokappale"/>
        <w:numPr>
          <w:ilvl w:val="0"/>
          <w:numId w:val="8"/>
        </w:numPr>
        <w:rPr>
          <w:b/>
          <w:color w:val="000000" w:themeColor="text1"/>
        </w:rPr>
      </w:pPr>
      <w:r w:rsidRPr="00FB49DC">
        <w:rPr>
          <w:b/>
          <w:color w:val="000000" w:themeColor="text1"/>
        </w:rPr>
        <w:t>Jäsenedut</w:t>
      </w:r>
      <w:r w:rsidR="00E465C4" w:rsidRPr="00FB49DC">
        <w:rPr>
          <w:b/>
          <w:color w:val="000000" w:themeColor="text1"/>
        </w:rPr>
        <w:t xml:space="preserve"> ja tiedottaminen</w:t>
      </w:r>
      <w:r w:rsidR="001A1FF5">
        <w:rPr>
          <w:b/>
          <w:color w:val="000000" w:themeColor="text1"/>
        </w:rPr>
        <w:t xml:space="preserve"> 202</w:t>
      </w:r>
      <w:r w:rsidR="00E8231F">
        <w:rPr>
          <w:b/>
          <w:color w:val="000000" w:themeColor="text1"/>
        </w:rPr>
        <w:t>3</w:t>
      </w:r>
    </w:p>
    <w:p w14:paraId="72BDAF85" w14:textId="77777777" w:rsidR="00AE5ED0" w:rsidRPr="00FB49DC" w:rsidRDefault="00AE5ED0" w:rsidP="00AE5ED0">
      <w:pPr>
        <w:ind w:left="360"/>
        <w:rPr>
          <w:b/>
          <w:color w:val="000000" w:themeColor="text1"/>
        </w:rPr>
      </w:pPr>
    </w:p>
    <w:p w14:paraId="7203735B" w14:textId="77E19777" w:rsidR="00265B04" w:rsidRPr="00AA3F28" w:rsidRDefault="00AE5ED0" w:rsidP="00265B04">
      <w:pPr>
        <w:ind w:left="360"/>
        <w:rPr>
          <w:rFonts w:eastAsiaTheme="minorHAnsi"/>
          <w:lang w:eastAsia="en-US"/>
        </w:rPr>
      </w:pPr>
      <w:r w:rsidRPr="00AA3F28">
        <w:t>Yhdistys on Talentia ry:n valtakunnallinen jäsenyhdistys ja jäsenet ovat oikeutettuja käyttämään</w:t>
      </w:r>
      <w:r w:rsidR="00AA3F28">
        <w:t xml:space="preserve"> </w:t>
      </w:r>
      <w:r w:rsidRPr="00AA3F28">
        <w:t xml:space="preserve">Talentian jäsenetuja. </w:t>
      </w:r>
      <w:r w:rsidR="003E3484" w:rsidRPr="00AA3F28">
        <w:t xml:space="preserve">Yhdistys julkaisee </w:t>
      </w:r>
      <w:r w:rsidR="00257599" w:rsidRPr="00AA3F28">
        <w:t xml:space="preserve">vähintään </w:t>
      </w:r>
      <w:r w:rsidR="003E3484" w:rsidRPr="00AA3F28">
        <w:t>kahdesti vuodessa sähköisen jäsentiedotteen.</w:t>
      </w:r>
      <w:r w:rsidR="00E465C4" w:rsidRPr="00AA3F28">
        <w:t xml:space="preserve"> </w:t>
      </w:r>
      <w:proofErr w:type="spellStart"/>
      <w:r w:rsidR="00265B04" w:rsidRPr="00AA3F28">
        <w:t>Whatsapp</w:t>
      </w:r>
      <w:proofErr w:type="spellEnd"/>
      <w:r w:rsidR="00265B04" w:rsidRPr="00AA3F28">
        <w:t>-ryhmä on otettu käyttöön</w:t>
      </w:r>
      <w:r w:rsidR="005F35EB">
        <w:t xml:space="preserve"> hallituksen </w:t>
      </w:r>
      <w:r w:rsidR="00855989">
        <w:t xml:space="preserve">jäsenten </w:t>
      </w:r>
      <w:r w:rsidR="005F35EB">
        <w:t>viestintäkanavana</w:t>
      </w:r>
      <w:r w:rsidR="00265B04" w:rsidRPr="00AA3F28">
        <w:t xml:space="preserve">. </w:t>
      </w:r>
      <w:proofErr w:type="gramStart"/>
      <w:r w:rsidR="00265B04" w:rsidRPr="00AA3F28">
        <w:rPr>
          <w:rFonts w:eastAsiaTheme="minorHAnsi"/>
          <w:lang w:eastAsia="en-US"/>
        </w:rPr>
        <w:t>Vanhustyönjohtajat ja asiantuntijat ry.</w:t>
      </w:r>
      <w:proofErr w:type="gramEnd"/>
      <w:r w:rsidR="00265B04" w:rsidRPr="00AA3F28">
        <w:rPr>
          <w:rFonts w:eastAsiaTheme="minorHAnsi"/>
          <w:lang w:eastAsia="en-US"/>
        </w:rPr>
        <w:t xml:space="preserve"> Facebook-ryhmä on perustettu.  </w:t>
      </w:r>
      <w:hyperlink r:id="rId7" w:history="1">
        <w:r w:rsidR="00265B04" w:rsidRPr="00AA3F28">
          <w:rPr>
            <w:rFonts w:eastAsiaTheme="minorHAnsi"/>
            <w:lang w:eastAsia="en-US"/>
          </w:rPr>
          <w:t>https://www.facebook.com/groups/vanhustyonjohtajat/</w:t>
        </w:r>
      </w:hyperlink>
      <w:r w:rsidR="00265B04" w:rsidRPr="00AA3F28">
        <w:rPr>
          <w:rFonts w:eastAsiaTheme="minorHAnsi"/>
          <w:lang w:eastAsia="en-US"/>
        </w:rPr>
        <w:t xml:space="preserve">. Ryhmä on suljettu. Sen löytää jokainen hakija, mutta julkaisut näkevät vain yhdistyksen jäsenet. </w:t>
      </w:r>
    </w:p>
    <w:p w14:paraId="096D5596" w14:textId="5C379E4E" w:rsidR="00244E5F" w:rsidRDefault="00244E5F">
      <w:pPr>
        <w:rPr>
          <w:rFonts w:eastAsiaTheme="minorHAnsi"/>
          <w:color w:val="000000" w:themeColor="text1"/>
          <w:lang w:eastAsia="en-US"/>
        </w:rPr>
      </w:pPr>
    </w:p>
    <w:p w14:paraId="5CC10A40" w14:textId="74F65DE3" w:rsidR="007148D2" w:rsidRDefault="007148D2">
      <w:pPr>
        <w:rPr>
          <w:rFonts w:eastAsiaTheme="minorHAnsi"/>
          <w:color w:val="000000" w:themeColor="text1"/>
          <w:lang w:eastAsia="en-US"/>
        </w:rPr>
      </w:pPr>
    </w:p>
    <w:p w14:paraId="2A7CC1FB" w14:textId="77777777" w:rsidR="007148D2" w:rsidRPr="00FB49DC" w:rsidRDefault="007148D2">
      <w:pPr>
        <w:rPr>
          <w:rFonts w:eastAsiaTheme="minorHAnsi"/>
          <w:color w:val="000000" w:themeColor="text1"/>
          <w:lang w:eastAsia="en-US"/>
        </w:rPr>
      </w:pPr>
    </w:p>
    <w:p w14:paraId="427901C8" w14:textId="77777777" w:rsidR="00265B04" w:rsidRPr="00FB49DC" w:rsidRDefault="00265B04">
      <w:pPr>
        <w:rPr>
          <w:color w:val="000000" w:themeColor="text1"/>
        </w:rPr>
      </w:pPr>
    </w:p>
    <w:p w14:paraId="37462887" w14:textId="77777777" w:rsidR="00866092" w:rsidRPr="00FB49DC" w:rsidRDefault="00C153B8">
      <w:pPr>
        <w:ind w:left="360"/>
        <w:rPr>
          <w:b/>
          <w:color w:val="000000" w:themeColor="text1"/>
        </w:rPr>
      </w:pPr>
      <w:r w:rsidRPr="00FB49DC">
        <w:rPr>
          <w:b/>
          <w:color w:val="000000" w:themeColor="text1"/>
        </w:rPr>
        <w:t>6</w:t>
      </w:r>
      <w:r w:rsidR="00AE5ED0" w:rsidRPr="00FB49DC">
        <w:rPr>
          <w:b/>
          <w:color w:val="000000" w:themeColor="text1"/>
        </w:rPr>
        <w:t>.  T</w:t>
      </w:r>
      <w:r w:rsidR="00FE3BE5" w:rsidRPr="00FB49DC">
        <w:rPr>
          <w:b/>
          <w:color w:val="000000" w:themeColor="text1"/>
        </w:rPr>
        <w:t xml:space="preserve">oiminta </w:t>
      </w:r>
    </w:p>
    <w:p w14:paraId="198D98D7" w14:textId="77777777" w:rsidR="00866092" w:rsidRPr="00FB49DC" w:rsidRDefault="00866092">
      <w:pPr>
        <w:ind w:left="360"/>
        <w:rPr>
          <w:color w:val="000000" w:themeColor="text1"/>
        </w:rPr>
      </w:pPr>
    </w:p>
    <w:p w14:paraId="682D22C1" w14:textId="77777777" w:rsidR="00866092" w:rsidRPr="00AA3F28" w:rsidRDefault="00866092" w:rsidP="00FA5F93">
      <w:pPr>
        <w:ind w:left="360"/>
      </w:pPr>
      <w:r w:rsidRPr="00AA3F28">
        <w:t xml:space="preserve">Yhdistyksen omistamia Levin </w:t>
      </w:r>
      <w:r w:rsidR="00C153B8" w:rsidRPr="00AA3F28">
        <w:t>(Sirkan Raitio</w:t>
      </w:r>
      <w:r w:rsidR="00AE5ED0" w:rsidRPr="00AA3F28">
        <w:t>, joka kuudes viikko</w:t>
      </w:r>
      <w:r w:rsidR="00C153B8" w:rsidRPr="00AA3F28">
        <w:t xml:space="preserve">) </w:t>
      </w:r>
      <w:r w:rsidRPr="00AA3F28">
        <w:t xml:space="preserve">ja Vuokatin </w:t>
      </w:r>
      <w:r w:rsidR="00AE5ED0" w:rsidRPr="00AA3F28">
        <w:t xml:space="preserve">(Katinkulta, viikko 6 </w:t>
      </w:r>
      <w:r w:rsidR="00C153B8" w:rsidRPr="00AA3F28">
        <w:t>ja Kultakatti</w:t>
      </w:r>
      <w:r w:rsidR="00AE5ED0" w:rsidRPr="00AA3F28">
        <w:t>, viikko 21</w:t>
      </w:r>
      <w:r w:rsidR="00C153B8" w:rsidRPr="00AA3F28">
        <w:t xml:space="preserve">) </w:t>
      </w:r>
      <w:r w:rsidRPr="00AA3F28">
        <w:t xml:space="preserve">lomaosakkeet ovat jäsenistön käytössä omakustannushintaan. </w:t>
      </w:r>
    </w:p>
    <w:p w14:paraId="4E62E348" w14:textId="77777777" w:rsidR="00866092" w:rsidRPr="00FB49DC" w:rsidRDefault="00866092" w:rsidP="00BD3EA1">
      <w:pPr>
        <w:tabs>
          <w:tab w:val="left" w:pos="6975"/>
        </w:tabs>
        <w:rPr>
          <w:color w:val="000000" w:themeColor="text1"/>
        </w:rPr>
      </w:pPr>
    </w:p>
    <w:p w14:paraId="42B60D49" w14:textId="77777777" w:rsidR="00866092" w:rsidRPr="00FB49DC" w:rsidRDefault="00866092" w:rsidP="002252C5">
      <w:pPr>
        <w:tabs>
          <w:tab w:val="left" w:pos="6975"/>
        </w:tabs>
        <w:rPr>
          <w:color w:val="000000" w:themeColor="text1"/>
        </w:rPr>
      </w:pPr>
    </w:p>
    <w:p w14:paraId="5D2871F9" w14:textId="77777777" w:rsidR="00866092" w:rsidRPr="00FB49DC" w:rsidRDefault="00866092" w:rsidP="00265B04">
      <w:pPr>
        <w:pStyle w:val="Luettelokappale"/>
        <w:numPr>
          <w:ilvl w:val="0"/>
          <w:numId w:val="11"/>
        </w:numPr>
        <w:rPr>
          <w:b/>
          <w:color w:val="000000" w:themeColor="text1"/>
        </w:rPr>
      </w:pPr>
      <w:r w:rsidRPr="00FB49DC">
        <w:rPr>
          <w:b/>
          <w:color w:val="000000" w:themeColor="text1"/>
        </w:rPr>
        <w:t>Varainhankinta</w:t>
      </w:r>
    </w:p>
    <w:p w14:paraId="73A95018" w14:textId="77777777" w:rsidR="00866092" w:rsidRPr="00FB49DC" w:rsidRDefault="00866092">
      <w:pPr>
        <w:rPr>
          <w:b/>
          <w:color w:val="000000" w:themeColor="text1"/>
        </w:rPr>
      </w:pPr>
    </w:p>
    <w:p w14:paraId="4172A579" w14:textId="36DC16B0" w:rsidR="00866092" w:rsidRDefault="00866092">
      <w:pPr>
        <w:ind w:left="360"/>
        <w:rPr>
          <w:color w:val="000000" w:themeColor="text1"/>
        </w:rPr>
      </w:pPr>
      <w:r w:rsidRPr="00FB49DC">
        <w:rPr>
          <w:color w:val="000000" w:themeColor="text1"/>
        </w:rPr>
        <w:t>Yhdistyksen toiminta rahoitetaan pääosin Talentia ry:n tulouttamilla jäsen</w:t>
      </w:r>
      <w:r w:rsidR="00AE5724" w:rsidRPr="00FB49DC">
        <w:rPr>
          <w:color w:val="000000" w:themeColor="text1"/>
        </w:rPr>
        <w:t xml:space="preserve">maksu-palautuksilla </w:t>
      </w:r>
      <w:r w:rsidRPr="00FB49DC">
        <w:rPr>
          <w:color w:val="000000" w:themeColor="text1"/>
        </w:rPr>
        <w:t>se</w:t>
      </w:r>
      <w:r w:rsidR="00AE5724" w:rsidRPr="00FB49DC">
        <w:rPr>
          <w:color w:val="000000" w:themeColor="text1"/>
        </w:rPr>
        <w:t>kä erikseen anottavilla yhdistys</w:t>
      </w:r>
      <w:r w:rsidRPr="00FB49DC">
        <w:rPr>
          <w:color w:val="000000" w:themeColor="text1"/>
        </w:rPr>
        <w:t xml:space="preserve">avustuksilla. Lomaosakkeiden käyttökulut katetaan osakkeista saatavilla käyttömaksuilla. </w:t>
      </w:r>
    </w:p>
    <w:p w14:paraId="345F305C" w14:textId="716E1ADD" w:rsidR="007E55DB" w:rsidRDefault="007E55DB">
      <w:pPr>
        <w:ind w:left="360"/>
        <w:rPr>
          <w:color w:val="000000" w:themeColor="text1"/>
        </w:rPr>
      </w:pPr>
    </w:p>
    <w:p w14:paraId="6642FD6E" w14:textId="77777777" w:rsidR="00866092" w:rsidRPr="00FB49DC" w:rsidRDefault="00866092">
      <w:pPr>
        <w:ind w:left="360"/>
        <w:rPr>
          <w:color w:val="000000" w:themeColor="text1"/>
        </w:rPr>
      </w:pPr>
    </w:p>
    <w:sectPr w:rsidR="00866092" w:rsidRPr="00FB49DC">
      <w:headerReference w:type="even" r:id="rId8"/>
      <w:headerReference w:type="default" r:id="rId9"/>
      <w:pgSz w:w="11906" w:h="16838" w:code="9"/>
      <w:pgMar w:top="540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77CFD" w14:textId="77777777" w:rsidR="00A71B69" w:rsidRDefault="00A71B69">
      <w:r>
        <w:separator/>
      </w:r>
    </w:p>
  </w:endnote>
  <w:endnote w:type="continuationSeparator" w:id="0">
    <w:p w14:paraId="74A148EC" w14:textId="77777777" w:rsidR="00A71B69" w:rsidRDefault="00A7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205B0" w14:textId="77777777" w:rsidR="00A71B69" w:rsidRDefault="00A71B69">
      <w:r>
        <w:separator/>
      </w:r>
    </w:p>
  </w:footnote>
  <w:footnote w:type="continuationSeparator" w:id="0">
    <w:p w14:paraId="72F50DFB" w14:textId="77777777" w:rsidR="00A71B69" w:rsidRDefault="00A7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65D4" w14:textId="77777777" w:rsidR="00826EF0" w:rsidRDefault="00826EF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0833DDF" w14:textId="77777777" w:rsidR="00826EF0" w:rsidRDefault="00826EF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4A910" w14:textId="282B0F30" w:rsidR="00826EF0" w:rsidRDefault="00826EF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1F5C09">
      <w:rPr>
        <w:rStyle w:val="Sivunumero"/>
        <w:noProof/>
      </w:rPr>
      <w:t>1</w:t>
    </w:r>
    <w:r>
      <w:rPr>
        <w:rStyle w:val="Sivunumero"/>
      </w:rPr>
      <w:fldChar w:fldCharType="end"/>
    </w:r>
  </w:p>
  <w:p w14:paraId="2D16B237" w14:textId="77777777" w:rsidR="00826EF0" w:rsidRDefault="00826EF0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528AF"/>
    <w:multiLevelType w:val="hybridMultilevel"/>
    <w:tmpl w:val="7EB44E2C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43C4C"/>
    <w:multiLevelType w:val="hybridMultilevel"/>
    <w:tmpl w:val="CD8E7FB2"/>
    <w:lvl w:ilvl="0" w:tplc="A2EEFC62">
      <w:start w:val="8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BE1"/>
    <w:multiLevelType w:val="hybridMultilevel"/>
    <w:tmpl w:val="602AB68E"/>
    <w:lvl w:ilvl="0" w:tplc="A1D2740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6448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14DA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A0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2D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B07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5CF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21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8221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0D5895"/>
    <w:multiLevelType w:val="hybridMultilevel"/>
    <w:tmpl w:val="AD841C7A"/>
    <w:lvl w:ilvl="0" w:tplc="D6C2544C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819A6D36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1D0E2CB2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E8CE4C6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2C727FD0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CC708C04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618B9A8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EC622424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D8FE112E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 w15:restartNumberingAfterBreak="0">
    <w:nsid w:val="3EF7493B"/>
    <w:multiLevelType w:val="hybridMultilevel"/>
    <w:tmpl w:val="D3841820"/>
    <w:lvl w:ilvl="0" w:tplc="0E3A44B2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D38EA1FA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69322818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909E9E82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541C0BEE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2528B426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A1D2973C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685E7ABA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9E14CBF4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428D5C72"/>
    <w:multiLevelType w:val="hybridMultilevel"/>
    <w:tmpl w:val="E6E45634"/>
    <w:lvl w:ilvl="0" w:tplc="00A88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33FA0"/>
    <w:multiLevelType w:val="multilevel"/>
    <w:tmpl w:val="05142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 w15:restartNumberingAfterBreak="0">
    <w:nsid w:val="5A6D5E70"/>
    <w:multiLevelType w:val="hybridMultilevel"/>
    <w:tmpl w:val="4E64B092"/>
    <w:lvl w:ilvl="0" w:tplc="496AF6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C89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40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ACD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2B7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BEF3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5CD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8B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C06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343DF"/>
    <w:multiLevelType w:val="hybridMultilevel"/>
    <w:tmpl w:val="13E4664C"/>
    <w:lvl w:ilvl="0" w:tplc="3D24E9BC">
      <w:start w:val="6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80F24832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E523DB0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326A42C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DBC23C28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2318BF44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3970FF32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C426A0BE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3CB08C36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72932F6F"/>
    <w:multiLevelType w:val="hybridMultilevel"/>
    <w:tmpl w:val="9C4CB0DE"/>
    <w:lvl w:ilvl="0" w:tplc="375C3BB0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62083C14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5C06BC44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A2712A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BF215B8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7D98D36C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81BA5820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2200BACE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EBB29A0A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7C24500B"/>
    <w:multiLevelType w:val="hybridMultilevel"/>
    <w:tmpl w:val="F45626CE"/>
    <w:lvl w:ilvl="0" w:tplc="0F92AD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1D0FED8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57061AE0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7456A11A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B8F69E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AAEA6EC0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60E54CE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CFAC078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43AC8D24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92"/>
    <w:rsid w:val="000228E4"/>
    <w:rsid w:val="000444BD"/>
    <w:rsid w:val="00051093"/>
    <w:rsid w:val="000530FD"/>
    <w:rsid w:val="00055D05"/>
    <w:rsid w:val="00071622"/>
    <w:rsid w:val="00081B5F"/>
    <w:rsid w:val="00084B78"/>
    <w:rsid w:val="000A6DC7"/>
    <w:rsid w:val="000D2D8F"/>
    <w:rsid w:val="000F16F8"/>
    <w:rsid w:val="0010560D"/>
    <w:rsid w:val="00141D75"/>
    <w:rsid w:val="0015512F"/>
    <w:rsid w:val="001A1FF5"/>
    <w:rsid w:val="001B2125"/>
    <w:rsid w:val="001C1E9C"/>
    <w:rsid w:val="001E3201"/>
    <w:rsid w:val="001E64EB"/>
    <w:rsid w:val="001F514C"/>
    <w:rsid w:val="001F5C09"/>
    <w:rsid w:val="00223048"/>
    <w:rsid w:val="002252C5"/>
    <w:rsid w:val="00244E5F"/>
    <w:rsid w:val="00257599"/>
    <w:rsid w:val="002658F5"/>
    <w:rsid w:val="00265B04"/>
    <w:rsid w:val="0026761D"/>
    <w:rsid w:val="00287228"/>
    <w:rsid w:val="00293278"/>
    <w:rsid w:val="002A43AA"/>
    <w:rsid w:val="002A51E2"/>
    <w:rsid w:val="002A53D2"/>
    <w:rsid w:val="002D19F2"/>
    <w:rsid w:val="002D78E9"/>
    <w:rsid w:val="002E10F5"/>
    <w:rsid w:val="002F0A02"/>
    <w:rsid w:val="002F6B32"/>
    <w:rsid w:val="00316926"/>
    <w:rsid w:val="0033133E"/>
    <w:rsid w:val="00355F07"/>
    <w:rsid w:val="00362976"/>
    <w:rsid w:val="003662B5"/>
    <w:rsid w:val="00392017"/>
    <w:rsid w:val="003B264D"/>
    <w:rsid w:val="003D0AC0"/>
    <w:rsid w:val="003D3091"/>
    <w:rsid w:val="003E3484"/>
    <w:rsid w:val="003E3836"/>
    <w:rsid w:val="003E446E"/>
    <w:rsid w:val="003F7D26"/>
    <w:rsid w:val="00410591"/>
    <w:rsid w:val="0041288F"/>
    <w:rsid w:val="004516FD"/>
    <w:rsid w:val="0045626D"/>
    <w:rsid w:val="004615A4"/>
    <w:rsid w:val="00470703"/>
    <w:rsid w:val="004A25BD"/>
    <w:rsid w:val="004A5DF7"/>
    <w:rsid w:val="004B6242"/>
    <w:rsid w:val="004D73F8"/>
    <w:rsid w:val="004E39C0"/>
    <w:rsid w:val="004E67D7"/>
    <w:rsid w:val="004F1FFA"/>
    <w:rsid w:val="004F6D6D"/>
    <w:rsid w:val="0051227C"/>
    <w:rsid w:val="005123DD"/>
    <w:rsid w:val="005236E7"/>
    <w:rsid w:val="00544F61"/>
    <w:rsid w:val="00555519"/>
    <w:rsid w:val="005B5D87"/>
    <w:rsid w:val="005D11AE"/>
    <w:rsid w:val="005E4B94"/>
    <w:rsid w:val="005E6BFC"/>
    <w:rsid w:val="005F35EB"/>
    <w:rsid w:val="006168C2"/>
    <w:rsid w:val="0062188C"/>
    <w:rsid w:val="00637603"/>
    <w:rsid w:val="0064468A"/>
    <w:rsid w:val="00657BDF"/>
    <w:rsid w:val="00660E80"/>
    <w:rsid w:val="0068544A"/>
    <w:rsid w:val="006915B2"/>
    <w:rsid w:val="00693D1F"/>
    <w:rsid w:val="00696216"/>
    <w:rsid w:val="006A284C"/>
    <w:rsid w:val="006D48F7"/>
    <w:rsid w:val="00701BD1"/>
    <w:rsid w:val="007148D2"/>
    <w:rsid w:val="00764D37"/>
    <w:rsid w:val="007879CD"/>
    <w:rsid w:val="007B554C"/>
    <w:rsid w:val="007E3293"/>
    <w:rsid w:val="007E3766"/>
    <w:rsid w:val="007E55DB"/>
    <w:rsid w:val="008112EE"/>
    <w:rsid w:val="0081304C"/>
    <w:rsid w:val="008138C4"/>
    <w:rsid w:val="00822BC7"/>
    <w:rsid w:val="00826EF0"/>
    <w:rsid w:val="008271C8"/>
    <w:rsid w:val="00855989"/>
    <w:rsid w:val="0086287A"/>
    <w:rsid w:val="00866092"/>
    <w:rsid w:val="008764C6"/>
    <w:rsid w:val="008872B0"/>
    <w:rsid w:val="0089421A"/>
    <w:rsid w:val="008942C3"/>
    <w:rsid w:val="008B304E"/>
    <w:rsid w:val="008D15B6"/>
    <w:rsid w:val="008D6D38"/>
    <w:rsid w:val="008E096F"/>
    <w:rsid w:val="008F1401"/>
    <w:rsid w:val="008F5F63"/>
    <w:rsid w:val="008F73FA"/>
    <w:rsid w:val="009037E2"/>
    <w:rsid w:val="00913C2B"/>
    <w:rsid w:val="0092741B"/>
    <w:rsid w:val="0094179B"/>
    <w:rsid w:val="00944021"/>
    <w:rsid w:val="009726D1"/>
    <w:rsid w:val="009856CB"/>
    <w:rsid w:val="009A5F4D"/>
    <w:rsid w:val="009C4965"/>
    <w:rsid w:val="00A50EB9"/>
    <w:rsid w:val="00A51845"/>
    <w:rsid w:val="00A54486"/>
    <w:rsid w:val="00A71B69"/>
    <w:rsid w:val="00A72B4E"/>
    <w:rsid w:val="00A730DC"/>
    <w:rsid w:val="00A84099"/>
    <w:rsid w:val="00A966F6"/>
    <w:rsid w:val="00AA1B55"/>
    <w:rsid w:val="00AA3F28"/>
    <w:rsid w:val="00AB18C0"/>
    <w:rsid w:val="00AC4941"/>
    <w:rsid w:val="00AD0761"/>
    <w:rsid w:val="00AE5724"/>
    <w:rsid w:val="00AE5ED0"/>
    <w:rsid w:val="00AF19A9"/>
    <w:rsid w:val="00AF3B78"/>
    <w:rsid w:val="00B27B04"/>
    <w:rsid w:val="00B40560"/>
    <w:rsid w:val="00B47ACA"/>
    <w:rsid w:val="00B84057"/>
    <w:rsid w:val="00B924FF"/>
    <w:rsid w:val="00BA43EA"/>
    <w:rsid w:val="00BB33D5"/>
    <w:rsid w:val="00BC088C"/>
    <w:rsid w:val="00BD3EA1"/>
    <w:rsid w:val="00BF0936"/>
    <w:rsid w:val="00C153B8"/>
    <w:rsid w:val="00C15668"/>
    <w:rsid w:val="00C17E91"/>
    <w:rsid w:val="00C2226D"/>
    <w:rsid w:val="00C361BB"/>
    <w:rsid w:val="00C40412"/>
    <w:rsid w:val="00C4224D"/>
    <w:rsid w:val="00C66D9D"/>
    <w:rsid w:val="00C777AE"/>
    <w:rsid w:val="00C91B3B"/>
    <w:rsid w:val="00CB0A18"/>
    <w:rsid w:val="00CC339B"/>
    <w:rsid w:val="00CF028A"/>
    <w:rsid w:val="00D023A8"/>
    <w:rsid w:val="00D220EC"/>
    <w:rsid w:val="00D30F66"/>
    <w:rsid w:val="00D55EA6"/>
    <w:rsid w:val="00D63C96"/>
    <w:rsid w:val="00D84ACB"/>
    <w:rsid w:val="00DA31EB"/>
    <w:rsid w:val="00DB5A60"/>
    <w:rsid w:val="00DC3163"/>
    <w:rsid w:val="00DC7A69"/>
    <w:rsid w:val="00DD4133"/>
    <w:rsid w:val="00E013D3"/>
    <w:rsid w:val="00E465C4"/>
    <w:rsid w:val="00E57436"/>
    <w:rsid w:val="00E64283"/>
    <w:rsid w:val="00E74652"/>
    <w:rsid w:val="00E7698B"/>
    <w:rsid w:val="00E8231F"/>
    <w:rsid w:val="00E964A3"/>
    <w:rsid w:val="00ED23F9"/>
    <w:rsid w:val="00ED6278"/>
    <w:rsid w:val="00EF139C"/>
    <w:rsid w:val="00F4254A"/>
    <w:rsid w:val="00F70208"/>
    <w:rsid w:val="00FA5F93"/>
    <w:rsid w:val="00FA7BEC"/>
    <w:rsid w:val="00FB49DC"/>
    <w:rsid w:val="00FB5AEB"/>
    <w:rsid w:val="00FD096B"/>
    <w:rsid w:val="00FE3BE5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831D3"/>
  <w15:docId w15:val="{F19A3B6C-CD06-41FB-9F64-56B409EA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link w:val="SelitetekstiChar"/>
    <w:rsid w:val="00A730D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A730D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E5ED0"/>
    <w:pPr>
      <w:ind w:left="720"/>
      <w:contextualSpacing/>
    </w:pPr>
  </w:style>
  <w:style w:type="paragraph" w:styleId="Eivli">
    <w:name w:val="No Spacing"/>
    <w:uiPriority w:val="1"/>
    <w:qFormat/>
    <w:rsid w:val="00265B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265B04"/>
    <w:rPr>
      <w:color w:val="0000FF"/>
      <w:u w:val="single"/>
    </w:rPr>
  </w:style>
  <w:style w:type="character" w:styleId="Voimakas">
    <w:name w:val="Strong"/>
    <w:basedOn w:val="Kappaleenoletusfontti"/>
    <w:qFormat/>
    <w:rsid w:val="00C36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vanhustyonjohtaj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Vanhustyön johtajat Ry</vt:lpstr>
    </vt:vector>
  </TitlesOfParts>
  <Company>Kouvolan kaupunki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Vanhustyön johtajat Ry</dc:title>
  <dc:creator>Arja Kumpu</dc:creator>
  <cp:lastModifiedBy>Max Uronen</cp:lastModifiedBy>
  <cp:revision>3</cp:revision>
  <cp:lastPrinted>2022-03-22T11:03:00Z</cp:lastPrinted>
  <dcterms:created xsi:type="dcterms:W3CDTF">2023-04-20T13:02:00Z</dcterms:created>
  <dcterms:modified xsi:type="dcterms:W3CDTF">2023-04-21T15:37:00Z</dcterms:modified>
</cp:coreProperties>
</file>